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15" w:rsidRDefault="007D1B15" w:rsidP="007D1B15">
      <w:pPr>
        <w:pStyle w:val="10"/>
        <w:keepNext/>
        <w:keepLines/>
        <w:shd w:val="clear" w:color="auto" w:fill="auto"/>
        <w:ind w:firstLine="1020"/>
        <w:jc w:val="left"/>
      </w:pPr>
      <w:bookmarkStart w:id="0" w:name="bookmark0"/>
      <w:bookmarkStart w:id="1" w:name="bookmark1"/>
      <w:r>
        <w:rPr>
          <w:color w:val="000000"/>
          <w:lang w:eastAsia="ru-RU" w:bidi="ru-RU"/>
        </w:rPr>
        <w:t>Средства обучения и воспитания, в том числе приспособленных для детей-инвалидов и детей с ограниченными возможностями здоровья</w:t>
      </w:r>
      <w:bookmarkEnd w:id="0"/>
      <w:bookmarkEnd w:id="1"/>
    </w:p>
    <w:p w:rsidR="007D1B15" w:rsidRDefault="007D1B15" w:rsidP="007D1B15">
      <w:pPr>
        <w:pStyle w:val="11"/>
        <w:shd w:val="clear" w:color="auto" w:fill="auto"/>
        <w:ind w:firstLine="800"/>
        <w:jc w:val="both"/>
      </w:pPr>
      <w:r>
        <w:rPr>
          <w:color w:val="000000"/>
          <w:sz w:val="24"/>
          <w:szCs w:val="24"/>
          <w:lang w:eastAsia="ru-RU" w:bidi="ru-RU"/>
        </w:rPr>
        <w:t xml:space="preserve">Для осуществления образовательной деятельности с обучающимися (воспитанниками), в том числе и с детьми - инвалидами и детьми с </w:t>
      </w:r>
      <w:r>
        <w:t xml:space="preserve">ОВЗ в МДОБУ «Детский сад № </w:t>
      </w:r>
      <w:r>
        <w:rPr>
          <w:color w:val="000000"/>
          <w:sz w:val="24"/>
          <w:szCs w:val="24"/>
          <w:lang w:eastAsia="ru-RU" w:bidi="ru-RU"/>
        </w:rPr>
        <w:t xml:space="preserve">7» используются различные средства обучения и воспитания. </w:t>
      </w:r>
      <w:proofErr w:type="gramStart"/>
      <w:r>
        <w:rPr>
          <w:color w:val="000000"/>
          <w:sz w:val="24"/>
          <w:szCs w:val="24"/>
          <w:lang w:eastAsia="ru-RU" w:bidi="ru-RU"/>
        </w:rPr>
        <w:t xml:space="preserve">Согласно п.26.ст.2 ФЗ от 29.12.12 № 273-ФЗ «Об образовании в РФ», к средствам обучения и воспитания относятся приборы, оборудование, включая спортивное оборудование и инвентарь, инструменты (в </w:t>
      </w:r>
      <w:proofErr w:type="spellStart"/>
      <w:r>
        <w:rPr>
          <w:color w:val="000000"/>
          <w:sz w:val="24"/>
          <w:szCs w:val="24"/>
          <w:lang w:eastAsia="ru-RU" w:bidi="ru-RU"/>
        </w:rPr>
        <w:t>т.ч</w:t>
      </w:r>
      <w:proofErr w:type="spellEnd"/>
      <w:r>
        <w:rPr>
          <w:color w:val="000000"/>
          <w:sz w:val="24"/>
          <w:szCs w:val="24"/>
          <w:lang w:eastAsia="ru-RU" w:bidi="ru-RU"/>
        </w:rPr>
        <w:t>. музыкальные), учебно-наглядные пособия, компьютеры, информационно - коммуникативные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roofErr w:type="gramEnd"/>
    </w:p>
    <w:p w:rsidR="007D1B15" w:rsidRDefault="007D1B15" w:rsidP="007D1B15">
      <w:pPr>
        <w:pStyle w:val="11"/>
        <w:shd w:val="clear" w:color="auto" w:fill="auto"/>
        <w:ind w:firstLine="800"/>
        <w:jc w:val="both"/>
      </w:pPr>
      <w:r>
        <w:rPr>
          <w:color w:val="000000"/>
          <w:sz w:val="24"/>
          <w:szCs w:val="24"/>
          <w:lang w:eastAsia="ru-RU" w:bidi="ru-RU"/>
        </w:rPr>
        <w:t>Вс</w:t>
      </w:r>
      <w:r>
        <w:t xml:space="preserve">е объекты МДОБУ «Детский сад № </w:t>
      </w:r>
      <w:r>
        <w:rPr>
          <w:color w:val="000000"/>
          <w:sz w:val="24"/>
          <w:szCs w:val="24"/>
          <w:lang w:eastAsia="ru-RU" w:bidi="ru-RU"/>
        </w:rPr>
        <w:t>7» для проведения практических занятий с обучающимися (воспитанниками), детьми - инвалидами и детьми с ОВЗ, а также обеспечения разнообразной двигательной активности и музыкальной деятельности детей обеспечены средствами обучения и воспитания:</w:t>
      </w:r>
    </w:p>
    <w:p w:rsidR="007D1B15" w:rsidRDefault="007D1B15" w:rsidP="007D1B15">
      <w:pPr>
        <w:pStyle w:val="11"/>
        <w:numPr>
          <w:ilvl w:val="0"/>
          <w:numId w:val="1"/>
        </w:numPr>
        <w:shd w:val="clear" w:color="auto" w:fill="auto"/>
        <w:tabs>
          <w:tab w:val="left" w:pos="1089"/>
        </w:tabs>
        <w:spacing w:line="161" w:lineRule="auto"/>
        <w:ind w:firstLine="800"/>
        <w:jc w:val="both"/>
      </w:pPr>
      <w:r>
        <w:rPr>
          <w:color w:val="000000"/>
          <w:sz w:val="24"/>
          <w:szCs w:val="24"/>
          <w:lang w:eastAsia="ru-RU" w:bidi="ru-RU"/>
        </w:rPr>
        <w:t>игровым и учебным оборудованием (игры, учебные пособия, игрушки);</w:t>
      </w:r>
    </w:p>
    <w:p w:rsidR="007D1B15" w:rsidRDefault="007D1B15" w:rsidP="007D1B15">
      <w:pPr>
        <w:pStyle w:val="11"/>
        <w:numPr>
          <w:ilvl w:val="0"/>
          <w:numId w:val="1"/>
        </w:numPr>
        <w:shd w:val="clear" w:color="auto" w:fill="auto"/>
        <w:tabs>
          <w:tab w:val="left" w:pos="1089"/>
        </w:tabs>
        <w:spacing w:line="161" w:lineRule="auto"/>
        <w:ind w:firstLine="800"/>
        <w:jc w:val="both"/>
      </w:pPr>
      <w:r>
        <w:rPr>
          <w:color w:val="000000"/>
          <w:sz w:val="24"/>
          <w:szCs w:val="24"/>
          <w:lang w:eastAsia="ru-RU" w:bidi="ru-RU"/>
        </w:rPr>
        <w:t>спортивным оборудованием и инвентарем (мячи, обручи, скакалки и др.);</w:t>
      </w:r>
    </w:p>
    <w:p w:rsidR="007D1B15" w:rsidRDefault="007D1B15" w:rsidP="007D1B15">
      <w:pPr>
        <w:pStyle w:val="11"/>
        <w:numPr>
          <w:ilvl w:val="0"/>
          <w:numId w:val="1"/>
        </w:numPr>
        <w:shd w:val="clear" w:color="auto" w:fill="auto"/>
        <w:tabs>
          <w:tab w:val="left" w:pos="1089"/>
        </w:tabs>
        <w:spacing w:line="161" w:lineRule="auto"/>
        <w:ind w:firstLine="800"/>
        <w:jc w:val="both"/>
      </w:pPr>
      <w:r>
        <w:rPr>
          <w:color w:val="000000"/>
          <w:sz w:val="24"/>
          <w:szCs w:val="24"/>
          <w:lang w:eastAsia="ru-RU" w:bidi="ru-RU"/>
        </w:rPr>
        <w:t xml:space="preserve">учебно-наглядными пособиями (плакаты, картинки и </w:t>
      </w:r>
      <w:proofErr w:type="gramStart"/>
      <w:r>
        <w:rPr>
          <w:color w:val="000000"/>
          <w:sz w:val="24"/>
          <w:szCs w:val="24"/>
          <w:lang w:eastAsia="ru-RU" w:bidi="ru-RU"/>
        </w:rPr>
        <w:t>другое</w:t>
      </w:r>
      <w:proofErr w:type="gramEnd"/>
      <w:r>
        <w:rPr>
          <w:color w:val="000000"/>
          <w:sz w:val="24"/>
          <w:szCs w:val="24"/>
          <w:lang w:eastAsia="ru-RU" w:bidi="ru-RU"/>
        </w:rPr>
        <w:t>);</w:t>
      </w:r>
    </w:p>
    <w:p w:rsidR="007D1B15" w:rsidRDefault="007D1B15" w:rsidP="007D1B15">
      <w:pPr>
        <w:pStyle w:val="11"/>
        <w:numPr>
          <w:ilvl w:val="0"/>
          <w:numId w:val="1"/>
        </w:numPr>
        <w:shd w:val="clear" w:color="auto" w:fill="auto"/>
        <w:tabs>
          <w:tab w:val="left" w:pos="1044"/>
        </w:tabs>
        <w:spacing w:line="192" w:lineRule="auto"/>
        <w:ind w:firstLine="800"/>
        <w:jc w:val="both"/>
      </w:pPr>
      <w:r>
        <w:rPr>
          <w:color w:val="000000"/>
          <w:sz w:val="24"/>
          <w:szCs w:val="24"/>
          <w:lang w:eastAsia="ru-RU" w:bidi="ru-RU"/>
        </w:rPr>
        <w:t>музыкальными инструментами (металлофонами, треугольники, трещотки, колокольчики и др.);</w:t>
      </w:r>
    </w:p>
    <w:p w:rsidR="007D1B15" w:rsidRDefault="007D1B15" w:rsidP="007D1B15">
      <w:pPr>
        <w:pStyle w:val="11"/>
        <w:numPr>
          <w:ilvl w:val="0"/>
          <w:numId w:val="1"/>
        </w:numPr>
        <w:shd w:val="clear" w:color="auto" w:fill="auto"/>
        <w:tabs>
          <w:tab w:val="left" w:pos="1089"/>
        </w:tabs>
        <w:spacing w:line="161" w:lineRule="auto"/>
        <w:ind w:firstLine="800"/>
        <w:jc w:val="both"/>
      </w:pPr>
      <w:r>
        <w:rPr>
          <w:color w:val="000000"/>
          <w:sz w:val="24"/>
          <w:szCs w:val="24"/>
          <w:lang w:eastAsia="ru-RU" w:bidi="ru-RU"/>
        </w:rPr>
        <w:t>техническими средствами обучения (магнитофоны и др.);</w:t>
      </w:r>
    </w:p>
    <w:p w:rsidR="007D1B15" w:rsidRDefault="007D1B15" w:rsidP="007D1B15">
      <w:pPr>
        <w:pStyle w:val="11"/>
        <w:numPr>
          <w:ilvl w:val="0"/>
          <w:numId w:val="1"/>
        </w:numPr>
        <w:shd w:val="clear" w:color="auto" w:fill="auto"/>
        <w:tabs>
          <w:tab w:val="left" w:pos="1044"/>
        </w:tabs>
        <w:spacing w:line="206" w:lineRule="auto"/>
        <w:ind w:firstLine="800"/>
        <w:jc w:val="both"/>
      </w:pPr>
      <w:r>
        <w:rPr>
          <w:color w:val="000000"/>
          <w:sz w:val="24"/>
          <w:szCs w:val="24"/>
          <w:lang w:eastAsia="ru-RU" w:bidi="ru-RU"/>
        </w:rPr>
        <w:t>печатными и иными материальными объектами, необходимыми для организации образовательной деятельности с обучающимися (воспитанниками) (книги, энциклопедии и др.).</w:t>
      </w:r>
    </w:p>
    <w:p w:rsidR="007D1B15" w:rsidRDefault="007D1B15" w:rsidP="007D1B15">
      <w:pPr>
        <w:pStyle w:val="11"/>
        <w:shd w:val="clear" w:color="auto" w:fill="auto"/>
        <w:ind w:firstLine="800"/>
        <w:jc w:val="both"/>
      </w:pPr>
      <w:r>
        <w:rPr>
          <w:color w:val="000000"/>
          <w:sz w:val="24"/>
          <w:szCs w:val="24"/>
          <w:lang w:eastAsia="ru-RU" w:bidi="ru-RU"/>
        </w:rPr>
        <w:t>Средства обучения и воспитания соответствуют принципу необходимости и достаточности для организации образовательной, коррекционной работы, медицинского обслуживания детей, методического оснащения образовательного процесса, а также обеспечения разнообразной двигательной активности и музыкальной деятельности детей дошкольного возраста.</w:t>
      </w:r>
    </w:p>
    <w:p w:rsidR="007D1B15" w:rsidRDefault="007D1B15" w:rsidP="007D1B15">
      <w:pPr>
        <w:pStyle w:val="11"/>
        <w:shd w:val="clear" w:color="auto" w:fill="auto"/>
        <w:spacing w:after="260"/>
        <w:ind w:firstLine="800"/>
        <w:jc w:val="both"/>
      </w:pPr>
      <w:r>
        <w:t xml:space="preserve">В МДОБУ «Детский сад № </w:t>
      </w:r>
      <w:r>
        <w:rPr>
          <w:color w:val="000000"/>
          <w:sz w:val="24"/>
          <w:szCs w:val="24"/>
          <w:lang w:eastAsia="ru-RU" w:bidi="ru-RU"/>
        </w:rPr>
        <w:t xml:space="preserve">7» имеется музыкально-физкультурный зал, групповые комнаты, которые оборудованы всем необходимым материалом и оборудованием, в том числе для детей - инвалидов и детей с ОВЗ. </w:t>
      </w:r>
      <w:proofErr w:type="gramStart"/>
      <w:r>
        <w:rPr>
          <w:color w:val="000000"/>
          <w:sz w:val="24"/>
          <w:szCs w:val="24"/>
          <w:lang w:eastAsia="ru-RU" w:bidi="ru-RU"/>
        </w:rPr>
        <w:t>В музыкальном зале есть проектор, экран, музыкальный центр, пианино, микрофоны, декорации, детские музыкальные инструменты, костюмы.</w:t>
      </w:r>
      <w:proofErr w:type="gramEnd"/>
      <w:r>
        <w:rPr>
          <w:color w:val="000000"/>
          <w:sz w:val="24"/>
          <w:szCs w:val="24"/>
          <w:lang w:eastAsia="ru-RU" w:bidi="ru-RU"/>
        </w:rPr>
        <w:t xml:space="preserve"> В этом же зале есть мячи, обручи, скакалки, а также остальное спортивное оборудование.</w:t>
      </w:r>
    </w:p>
    <w:p w:rsidR="007D1B15" w:rsidRDefault="007D1B15" w:rsidP="007D1B15">
      <w:pPr>
        <w:pStyle w:val="10"/>
        <w:keepNext/>
        <w:keepLines/>
        <w:shd w:val="clear" w:color="auto" w:fill="auto"/>
      </w:pPr>
      <w:bookmarkStart w:id="2" w:name="bookmark2"/>
      <w:bookmarkStart w:id="3" w:name="bookmark3"/>
      <w:r>
        <w:rPr>
          <w:color w:val="000000"/>
          <w:lang w:eastAsia="ru-RU" w:bidi="ru-RU"/>
        </w:rPr>
        <w:t>Средства обучения и воспитания</w:t>
      </w:r>
      <w:bookmarkEnd w:id="2"/>
      <w:bookmarkEnd w:id="3"/>
    </w:p>
    <w:p w:rsidR="007D1B15" w:rsidRDefault="007D1B15" w:rsidP="007D1B15">
      <w:pPr>
        <w:pStyle w:val="a5"/>
        <w:shd w:val="clear" w:color="auto" w:fill="auto"/>
        <w:ind w:left="1882"/>
      </w:pPr>
      <w:r>
        <w:rPr>
          <w:color w:val="000000"/>
          <w:sz w:val="24"/>
          <w:szCs w:val="24"/>
          <w:lang w:eastAsia="ru-RU" w:bidi="ru-RU"/>
        </w:rPr>
        <w:t>Обеспеченность спортивным оборудованием и инвентарем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73"/>
        <w:gridCol w:w="3518"/>
      </w:tblGrid>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jc w:val="center"/>
            </w:pPr>
            <w:r>
              <w:rPr>
                <w:b/>
                <w:bCs/>
                <w:color w:val="000000"/>
                <w:sz w:val="24"/>
                <w:szCs w:val="24"/>
                <w:lang w:eastAsia="ru-RU" w:bidi="ru-RU"/>
              </w:rPr>
              <w:t>Наименование оборудования</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b/>
                <w:bCs/>
                <w:color w:val="000000"/>
                <w:sz w:val="24"/>
                <w:szCs w:val="24"/>
                <w:lang w:eastAsia="ru-RU" w:bidi="ru-RU"/>
              </w:rPr>
              <w:t>Количество</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Гимнастический бум</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Батут маленький</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proofErr w:type="spellStart"/>
            <w:r>
              <w:rPr>
                <w:color w:val="000000"/>
                <w:sz w:val="24"/>
                <w:szCs w:val="24"/>
                <w:lang w:eastAsia="ru-RU" w:bidi="ru-RU"/>
              </w:rPr>
              <w:t>Секундамер</w:t>
            </w:r>
            <w:proofErr w:type="spellEnd"/>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Мягкие модули</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4 комплекта</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Гимнастические палки</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30</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Гимнастическая скамейка</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t>2</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 xml:space="preserve">Дуги для </w:t>
            </w:r>
            <w:proofErr w:type="spellStart"/>
            <w:r>
              <w:rPr>
                <w:color w:val="000000"/>
                <w:sz w:val="24"/>
                <w:szCs w:val="24"/>
                <w:lang w:eastAsia="ru-RU" w:bidi="ru-RU"/>
              </w:rPr>
              <w:t>подлезания</w:t>
            </w:r>
            <w:proofErr w:type="spellEnd"/>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6</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Стойки для перешагивания</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2</w:t>
            </w:r>
          </w:p>
        </w:tc>
      </w:tr>
      <w:tr w:rsidR="007D1B15" w:rsidTr="00C56B98">
        <w:tblPrEx>
          <w:tblCellMar>
            <w:top w:w="0" w:type="dxa"/>
            <w:bottom w:w="0" w:type="dxa"/>
          </w:tblCellMar>
        </w:tblPrEx>
        <w:trPr>
          <w:trHeight w:hRule="exact" w:val="298"/>
          <w:jc w:val="center"/>
        </w:trPr>
        <w:tc>
          <w:tcPr>
            <w:tcW w:w="6173" w:type="dxa"/>
            <w:tcBorders>
              <w:top w:val="single" w:sz="4" w:space="0" w:color="auto"/>
              <w:left w:val="single" w:sz="4" w:space="0" w:color="auto"/>
              <w:bottom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Стойки для прыжков в высоту, шнур</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2</w:t>
            </w:r>
          </w:p>
        </w:tc>
      </w:tr>
    </w:tbl>
    <w:p w:rsidR="007D1B15" w:rsidRDefault="007D1B15" w:rsidP="007D1B1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73"/>
        <w:gridCol w:w="3518"/>
      </w:tblGrid>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lastRenderedPageBreak/>
              <w:t>Доска с ребристой поверхностью</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2</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Корзина</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2</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Степ-доски</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ind w:left="1620"/>
              <w:jc w:val="both"/>
            </w:pPr>
            <w:r>
              <w:rPr>
                <w:color w:val="000000"/>
                <w:sz w:val="24"/>
                <w:szCs w:val="24"/>
                <w:lang w:eastAsia="ru-RU" w:bidi="ru-RU"/>
              </w:rPr>
              <w:t>25</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center"/>
          </w:tcPr>
          <w:p w:rsidR="007D1B15" w:rsidRDefault="007D1B15" w:rsidP="00C56B98">
            <w:pPr>
              <w:pStyle w:val="a7"/>
              <w:shd w:val="clear" w:color="auto" w:fill="auto"/>
            </w:pPr>
            <w:r>
              <w:rPr>
                <w:color w:val="000000"/>
                <w:sz w:val="24"/>
                <w:szCs w:val="24"/>
                <w:lang w:eastAsia="ru-RU" w:bidi="ru-RU"/>
              </w:rPr>
              <w:t>Мяч баскетбольный</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2</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proofErr w:type="spellStart"/>
            <w:r>
              <w:rPr>
                <w:color w:val="000000"/>
                <w:sz w:val="24"/>
                <w:szCs w:val="24"/>
                <w:lang w:eastAsia="ru-RU" w:bidi="ru-RU"/>
              </w:rPr>
              <w:t>Фит</w:t>
            </w:r>
            <w:proofErr w:type="spellEnd"/>
            <w:r>
              <w:rPr>
                <w:color w:val="000000"/>
                <w:sz w:val="24"/>
                <w:szCs w:val="24"/>
                <w:lang w:eastAsia="ru-RU" w:bidi="ru-RU"/>
              </w:rPr>
              <w:t>-бол</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20</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Мяч среднего размера</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16</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Маленький мяч</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15</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center"/>
          </w:tcPr>
          <w:p w:rsidR="007D1B15" w:rsidRDefault="007D1B15" w:rsidP="00C56B98">
            <w:pPr>
              <w:pStyle w:val="a7"/>
              <w:shd w:val="clear" w:color="auto" w:fill="auto"/>
            </w:pPr>
            <w:r>
              <w:rPr>
                <w:color w:val="000000"/>
                <w:sz w:val="24"/>
                <w:szCs w:val="24"/>
                <w:lang w:eastAsia="ru-RU" w:bidi="ru-RU"/>
              </w:rPr>
              <w:t>Набивной мяч</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10</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center"/>
          </w:tcPr>
          <w:p w:rsidR="007D1B15" w:rsidRDefault="007D1B15" w:rsidP="00C56B98">
            <w:pPr>
              <w:pStyle w:val="a7"/>
              <w:shd w:val="clear" w:color="auto" w:fill="auto"/>
            </w:pPr>
            <w:r>
              <w:rPr>
                <w:color w:val="000000"/>
                <w:sz w:val="24"/>
                <w:szCs w:val="24"/>
                <w:lang w:eastAsia="ru-RU" w:bidi="ru-RU"/>
              </w:rPr>
              <w:t>Массажный мяч</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10</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Обручи</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15</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proofErr w:type="spellStart"/>
            <w:r>
              <w:rPr>
                <w:color w:val="000000"/>
                <w:sz w:val="24"/>
                <w:szCs w:val="24"/>
                <w:lang w:eastAsia="ru-RU" w:bidi="ru-RU"/>
              </w:rPr>
              <w:t>Кольцебросы</w:t>
            </w:r>
            <w:proofErr w:type="spellEnd"/>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2</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center"/>
          </w:tcPr>
          <w:p w:rsidR="007D1B15" w:rsidRDefault="007D1B15" w:rsidP="00C56B98">
            <w:pPr>
              <w:pStyle w:val="a7"/>
              <w:shd w:val="clear" w:color="auto" w:fill="auto"/>
            </w:pPr>
            <w:r>
              <w:rPr>
                <w:color w:val="000000"/>
                <w:sz w:val="24"/>
                <w:szCs w:val="24"/>
                <w:lang w:eastAsia="ru-RU" w:bidi="ru-RU"/>
              </w:rPr>
              <w:t>Канат</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t>2</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Скакалки</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15</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center"/>
          </w:tcPr>
          <w:p w:rsidR="007D1B15" w:rsidRDefault="007D1B15" w:rsidP="00C56B98">
            <w:pPr>
              <w:pStyle w:val="a7"/>
              <w:shd w:val="clear" w:color="auto" w:fill="auto"/>
            </w:pPr>
            <w:r>
              <w:rPr>
                <w:color w:val="000000"/>
                <w:sz w:val="24"/>
                <w:szCs w:val="24"/>
                <w:lang w:eastAsia="ru-RU" w:bidi="ru-RU"/>
              </w:rPr>
              <w:t>Флажки</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20</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Гантели</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5</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Ленты с колечками</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15</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center"/>
          </w:tcPr>
          <w:p w:rsidR="007D1B15" w:rsidRDefault="007D1B15" w:rsidP="00C56B98">
            <w:pPr>
              <w:pStyle w:val="a7"/>
              <w:shd w:val="clear" w:color="auto" w:fill="auto"/>
            </w:pPr>
            <w:r>
              <w:rPr>
                <w:color w:val="000000"/>
                <w:sz w:val="24"/>
                <w:szCs w:val="24"/>
                <w:lang w:eastAsia="ru-RU" w:bidi="ru-RU"/>
              </w:rPr>
              <w:t>Мешочки с песком</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20</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center"/>
          </w:tcPr>
          <w:p w:rsidR="007D1B15" w:rsidRDefault="007D1B15" w:rsidP="00C56B98">
            <w:pPr>
              <w:pStyle w:val="a7"/>
              <w:shd w:val="clear" w:color="auto" w:fill="auto"/>
            </w:pPr>
            <w:r>
              <w:rPr>
                <w:color w:val="000000"/>
                <w:sz w:val="24"/>
                <w:szCs w:val="24"/>
                <w:lang w:eastAsia="ru-RU" w:bidi="ru-RU"/>
              </w:rPr>
              <w:t>Сетка волейбольная</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center"/>
          </w:tcPr>
          <w:p w:rsidR="007D1B15" w:rsidRDefault="007D1B15" w:rsidP="00C56B98">
            <w:pPr>
              <w:pStyle w:val="a7"/>
              <w:shd w:val="clear" w:color="auto" w:fill="auto"/>
            </w:pPr>
            <w:r>
              <w:rPr>
                <w:color w:val="000000"/>
                <w:sz w:val="24"/>
                <w:szCs w:val="24"/>
                <w:lang w:eastAsia="ru-RU" w:bidi="ru-RU"/>
              </w:rPr>
              <w:t>Мячики теннисные</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t>1</w:t>
            </w:r>
            <w:r>
              <w:rPr>
                <w:color w:val="000000"/>
                <w:sz w:val="24"/>
                <w:szCs w:val="24"/>
                <w:lang w:eastAsia="ru-RU" w:bidi="ru-RU"/>
              </w:rPr>
              <w:t>0</w:t>
            </w:r>
          </w:p>
        </w:tc>
      </w:tr>
      <w:tr w:rsidR="007D1B15"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Нетрадиционное оборудование (пуговичные коврики, рукавички для самомассажа)</w:t>
            </w:r>
          </w:p>
        </w:tc>
        <w:tc>
          <w:tcPr>
            <w:tcW w:w="3518" w:type="dxa"/>
            <w:tcBorders>
              <w:top w:val="single" w:sz="4" w:space="0" w:color="auto"/>
              <w:left w:val="single" w:sz="4" w:space="0" w:color="auto"/>
              <w:right w:val="single" w:sz="4" w:space="0" w:color="auto"/>
            </w:tcBorders>
            <w:shd w:val="clear" w:color="auto" w:fill="FFFFFF"/>
            <w:vAlign w:val="center"/>
          </w:tcPr>
          <w:p w:rsidR="007D1B15" w:rsidRDefault="007D1B15" w:rsidP="00C56B98">
            <w:pPr>
              <w:pStyle w:val="a7"/>
              <w:shd w:val="clear" w:color="auto" w:fill="auto"/>
              <w:jc w:val="center"/>
            </w:pPr>
            <w:r>
              <w:rPr>
                <w:color w:val="000000"/>
                <w:sz w:val="24"/>
                <w:szCs w:val="24"/>
                <w:lang w:eastAsia="ru-RU" w:bidi="ru-RU"/>
              </w:rPr>
              <w:t>На подгруппу</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Массажные коврики</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5</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Лесенки для лазания</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ind w:left="1620"/>
              <w:jc w:val="both"/>
            </w:pPr>
            <w:r>
              <w:t xml:space="preserve"> 2</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proofErr w:type="spellStart"/>
            <w:r>
              <w:rPr>
                <w:color w:val="000000"/>
                <w:sz w:val="24"/>
                <w:szCs w:val="24"/>
                <w:lang w:eastAsia="ru-RU" w:bidi="ru-RU"/>
              </w:rPr>
              <w:t>Рукоходы</w:t>
            </w:r>
            <w:proofErr w:type="spellEnd"/>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2</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Качели</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4</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Игра «Бильярд»</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Бадминтон</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2</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Набор кеглей</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5</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Игра «Футбол»</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Набор для тенниса</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proofErr w:type="spellStart"/>
            <w:r>
              <w:rPr>
                <w:color w:val="000000"/>
                <w:sz w:val="24"/>
                <w:szCs w:val="24"/>
                <w:lang w:eastAsia="ru-RU" w:bidi="ru-RU"/>
              </w:rPr>
              <w:t>Дартс</w:t>
            </w:r>
            <w:proofErr w:type="spellEnd"/>
            <w:r>
              <w:rPr>
                <w:color w:val="000000"/>
                <w:sz w:val="24"/>
                <w:szCs w:val="24"/>
                <w:lang w:eastAsia="ru-RU" w:bidi="ru-RU"/>
              </w:rPr>
              <w:t xml:space="preserve"> с мячиками</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Атрибуты к подвижным играм</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На подгруппу</w:t>
            </w:r>
          </w:p>
        </w:tc>
      </w:tr>
      <w:tr w:rsidR="007D1B15"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Бревно для хождения</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Щиты для метания</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2</w:t>
            </w:r>
          </w:p>
        </w:tc>
      </w:tr>
      <w:tr w:rsidR="007D1B15"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Кольца для игры в баскетбол</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2</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Клюшки</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5</w:t>
            </w:r>
          </w:p>
        </w:tc>
      </w:tr>
      <w:tr w:rsidR="007D1B15"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Конусы</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6</w:t>
            </w:r>
          </w:p>
        </w:tc>
      </w:tr>
      <w:tr w:rsidR="007D1B15" w:rsidTr="00C56B98">
        <w:tblPrEx>
          <w:tblCellMar>
            <w:top w:w="0" w:type="dxa"/>
            <w:bottom w:w="0" w:type="dxa"/>
          </w:tblCellMar>
        </w:tblPrEx>
        <w:trPr>
          <w:trHeight w:hRule="exact" w:val="298"/>
          <w:jc w:val="center"/>
        </w:trPr>
        <w:tc>
          <w:tcPr>
            <w:tcW w:w="6173" w:type="dxa"/>
            <w:tcBorders>
              <w:top w:val="single" w:sz="4" w:space="0" w:color="auto"/>
              <w:left w:val="single" w:sz="4" w:space="0" w:color="auto"/>
              <w:bottom w:val="single" w:sz="4" w:space="0" w:color="auto"/>
            </w:tcBorders>
            <w:shd w:val="clear" w:color="auto" w:fill="FFFFFF"/>
            <w:vAlign w:val="center"/>
          </w:tcPr>
          <w:p w:rsidR="007D1B15" w:rsidRDefault="007D1B15" w:rsidP="00C56B98">
            <w:pPr>
              <w:pStyle w:val="a7"/>
              <w:shd w:val="clear" w:color="auto" w:fill="auto"/>
            </w:pPr>
            <w:r>
              <w:rPr>
                <w:color w:val="000000"/>
                <w:sz w:val="24"/>
                <w:szCs w:val="24"/>
                <w:lang w:eastAsia="ru-RU" w:bidi="ru-RU"/>
              </w:rPr>
              <w:t>Сетка волейбольная</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w:t>
            </w:r>
          </w:p>
        </w:tc>
      </w:tr>
    </w:tbl>
    <w:p w:rsidR="007D1B15" w:rsidRDefault="007D1B15" w:rsidP="007D1B15">
      <w:pPr>
        <w:pStyle w:val="10"/>
        <w:keepNext/>
        <w:keepLines/>
        <w:shd w:val="clear" w:color="auto" w:fill="auto"/>
        <w:spacing w:after="380"/>
      </w:pPr>
      <w:bookmarkStart w:id="4" w:name="bookmark4"/>
      <w:bookmarkStart w:id="5" w:name="bookmark5"/>
      <w:r>
        <w:rPr>
          <w:color w:val="000000"/>
          <w:lang w:eastAsia="ru-RU" w:bidi="ru-RU"/>
        </w:rPr>
        <w:t>Перечень музыкального оборудования</w:t>
      </w:r>
      <w:bookmarkEnd w:id="4"/>
      <w:bookmarkEnd w:id="5"/>
    </w:p>
    <w:p w:rsidR="007D1B15" w:rsidRDefault="007D1B15" w:rsidP="007D1B15">
      <w:pPr>
        <w:pStyle w:val="11"/>
        <w:pBdr>
          <w:top w:val="single" w:sz="4" w:space="0" w:color="auto"/>
          <w:left w:val="single" w:sz="4" w:space="0" w:color="auto"/>
          <w:bottom w:val="single" w:sz="4" w:space="0" w:color="auto"/>
          <w:right w:val="single" w:sz="4" w:space="0" w:color="auto"/>
        </w:pBdr>
        <w:shd w:val="clear" w:color="auto" w:fill="auto"/>
        <w:ind w:firstLine="0"/>
        <w:jc w:val="center"/>
      </w:pPr>
      <w:r>
        <w:rPr>
          <w:b/>
          <w:bCs/>
          <w:color w:val="000000"/>
          <w:sz w:val="24"/>
          <w:szCs w:val="24"/>
          <w:lang w:eastAsia="ru-RU" w:bidi="ru-RU"/>
        </w:rPr>
        <w:t>Детские музыкальные инструменты</w:t>
      </w:r>
    </w:p>
    <w:p w:rsidR="007D1B15" w:rsidRDefault="007D1B15" w:rsidP="007D1B15">
      <w:pPr>
        <w:pStyle w:val="11"/>
        <w:numPr>
          <w:ilvl w:val="0"/>
          <w:numId w:val="1"/>
        </w:numPr>
        <w:pBdr>
          <w:top w:val="single" w:sz="4" w:space="0" w:color="auto"/>
          <w:left w:val="single" w:sz="4" w:space="0" w:color="auto"/>
          <w:bottom w:val="single" w:sz="4" w:space="0" w:color="auto"/>
          <w:right w:val="single" w:sz="4" w:space="0" w:color="auto"/>
        </w:pBdr>
        <w:shd w:val="clear" w:color="auto" w:fill="auto"/>
        <w:tabs>
          <w:tab w:val="left" w:pos="869"/>
        </w:tabs>
        <w:spacing w:line="228" w:lineRule="auto"/>
        <w:ind w:firstLine="520"/>
      </w:pPr>
      <w:r>
        <w:rPr>
          <w:color w:val="000000"/>
          <w:sz w:val="24"/>
          <w:szCs w:val="24"/>
          <w:lang w:eastAsia="ru-RU" w:bidi="ru-RU"/>
        </w:rPr>
        <w:t>металлофон - 4 шт.;</w:t>
      </w:r>
    </w:p>
    <w:p w:rsidR="007D1B15" w:rsidRDefault="007D1B15" w:rsidP="007D1B15">
      <w:pPr>
        <w:pStyle w:val="11"/>
        <w:numPr>
          <w:ilvl w:val="0"/>
          <w:numId w:val="1"/>
        </w:numPr>
        <w:pBdr>
          <w:top w:val="single" w:sz="4" w:space="0" w:color="auto"/>
          <w:left w:val="single" w:sz="4" w:space="0" w:color="auto"/>
          <w:bottom w:val="single" w:sz="4" w:space="0" w:color="auto"/>
          <w:right w:val="single" w:sz="4" w:space="0" w:color="auto"/>
        </w:pBdr>
        <w:shd w:val="clear" w:color="auto" w:fill="auto"/>
        <w:tabs>
          <w:tab w:val="left" w:pos="869"/>
        </w:tabs>
        <w:spacing w:line="180" w:lineRule="auto"/>
        <w:ind w:firstLine="520"/>
      </w:pPr>
      <w:r>
        <w:rPr>
          <w:color w:val="000000"/>
          <w:sz w:val="24"/>
          <w:szCs w:val="24"/>
          <w:lang w:eastAsia="ru-RU" w:bidi="ru-RU"/>
        </w:rPr>
        <w:t>барабан - 1 шт.;</w:t>
      </w:r>
    </w:p>
    <w:p w:rsidR="007D1B15" w:rsidRDefault="007D1B15" w:rsidP="007D1B15">
      <w:pPr>
        <w:pStyle w:val="11"/>
        <w:numPr>
          <w:ilvl w:val="0"/>
          <w:numId w:val="1"/>
        </w:numPr>
        <w:pBdr>
          <w:top w:val="single" w:sz="4" w:space="0" w:color="auto"/>
          <w:left w:val="single" w:sz="4" w:space="0" w:color="auto"/>
          <w:bottom w:val="single" w:sz="4" w:space="0" w:color="auto"/>
          <w:right w:val="single" w:sz="4" w:space="0" w:color="auto"/>
        </w:pBdr>
        <w:shd w:val="clear" w:color="auto" w:fill="auto"/>
        <w:tabs>
          <w:tab w:val="left" w:pos="869"/>
        </w:tabs>
        <w:spacing w:line="180" w:lineRule="auto"/>
        <w:ind w:firstLine="520"/>
      </w:pPr>
      <w:r>
        <w:rPr>
          <w:color w:val="000000"/>
          <w:sz w:val="24"/>
          <w:szCs w:val="24"/>
          <w:lang w:eastAsia="ru-RU" w:bidi="ru-RU"/>
        </w:rPr>
        <w:t>треугольник - 5 шт.;</w:t>
      </w:r>
    </w:p>
    <w:p w:rsidR="007D1B15" w:rsidRDefault="007D1B15" w:rsidP="007D1B15">
      <w:pPr>
        <w:pStyle w:val="11"/>
        <w:numPr>
          <w:ilvl w:val="0"/>
          <w:numId w:val="1"/>
        </w:numPr>
        <w:pBdr>
          <w:top w:val="single" w:sz="4" w:space="0" w:color="auto"/>
          <w:left w:val="single" w:sz="4" w:space="0" w:color="auto"/>
          <w:bottom w:val="single" w:sz="4" w:space="0" w:color="auto"/>
          <w:right w:val="single" w:sz="4" w:space="0" w:color="auto"/>
        </w:pBdr>
        <w:shd w:val="clear" w:color="auto" w:fill="auto"/>
        <w:tabs>
          <w:tab w:val="left" w:pos="869"/>
        </w:tabs>
        <w:spacing w:line="180" w:lineRule="auto"/>
        <w:ind w:firstLine="520"/>
      </w:pPr>
      <w:r>
        <w:rPr>
          <w:color w:val="000000"/>
          <w:sz w:val="24"/>
          <w:szCs w:val="24"/>
          <w:lang w:eastAsia="ru-RU" w:bidi="ru-RU"/>
        </w:rPr>
        <w:t>колокольчики - 4 шт.;</w:t>
      </w:r>
    </w:p>
    <w:p w:rsidR="007D1B15" w:rsidRDefault="007D1B15" w:rsidP="007D1B15">
      <w:pPr>
        <w:pStyle w:val="11"/>
        <w:numPr>
          <w:ilvl w:val="0"/>
          <w:numId w:val="1"/>
        </w:numPr>
        <w:pBdr>
          <w:top w:val="single" w:sz="4" w:space="0" w:color="auto"/>
          <w:left w:val="single" w:sz="4" w:space="0" w:color="auto"/>
          <w:bottom w:val="single" w:sz="4" w:space="0" w:color="auto"/>
          <w:right w:val="single" w:sz="4" w:space="0" w:color="auto"/>
        </w:pBdr>
        <w:shd w:val="clear" w:color="auto" w:fill="auto"/>
        <w:tabs>
          <w:tab w:val="left" w:pos="869"/>
        </w:tabs>
        <w:spacing w:line="180" w:lineRule="auto"/>
        <w:ind w:firstLine="520"/>
      </w:pPr>
      <w:r>
        <w:rPr>
          <w:color w:val="000000"/>
          <w:sz w:val="24"/>
          <w:szCs w:val="24"/>
          <w:lang w:eastAsia="ru-RU" w:bidi="ru-RU"/>
        </w:rPr>
        <w:t>маракасы - 4 шт.;</w:t>
      </w:r>
    </w:p>
    <w:p w:rsidR="007D1B15" w:rsidRDefault="007D1B15" w:rsidP="007D1B15">
      <w:pPr>
        <w:pStyle w:val="11"/>
        <w:numPr>
          <w:ilvl w:val="0"/>
          <w:numId w:val="1"/>
        </w:numPr>
        <w:pBdr>
          <w:top w:val="single" w:sz="4" w:space="0" w:color="auto"/>
          <w:left w:val="single" w:sz="4" w:space="0" w:color="auto"/>
          <w:bottom w:val="single" w:sz="4" w:space="0" w:color="auto"/>
          <w:right w:val="single" w:sz="4" w:space="0" w:color="auto"/>
        </w:pBdr>
        <w:shd w:val="clear" w:color="auto" w:fill="auto"/>
        <w:tabs>
          <w:tab w:val="left" w:pos="869"/>
        </w:tabs>
        <w:spacing w:line="180" w:lineRule="auto"/>
        <w:ind w:firstLine="520"/>
      </w:pPr>
      <w:r>
        <w:rPr>
          <w:color w:val="000000"/>
          <w:sz w:val="24"/>
          <w:szCs w:val="24"/>
          <w:lang w:eastAsia="ru-RU" w:bidi="ru-RU"/>
        </w:rPr>
        <w:t>трещотки - 2 шт.;</w:t>
      </w:r>
    </w:p>
    <w:p w:rsidR="007D1B15" w:rsidRDefault="007D1B15" w:rsidP="007D1B15">
      <w:pPr>
        <w:pStyle w:val="11"/>
        <w:numPr>
          <w:ilvl w:val="0"/>
          <w:numId w:val="1"/>
        </w:numPr>
        <w:pBdr>
          <w:top w:val="single" w:sz="4" w:space="0" w:color="auto"/>
          <w:left w:val="single" w:sz="4" w:space="0" w:color="auto"/>
          <w:bottom w:val="single" w:sz="4" w:space="0" w:color="auto"/>
          <w:right w:val="single" w:sz="4" w:space="0" w:color="auto"/>
        </w:pBdr>
        <w:shd w:val="clear" w:color="auto" w:fill="auto"/>
        <w:tabs>
          <w:tab w:val="left" w:pos="869"/>
        </w:tabs>
        <w:spacing w:line="180" w:lineRule="auto"/>
        <w:ind w:firstLine="520"/>
      </w:pPr>
      <w:r>
        <w:rPr>
          <w:color w:val="000000"/>
          <w:sz w:val="24"/>
          <w:szCs w:val="24"/>
          <w:lang w:eastAsia="ru-RU" w:bidi="ru-RU"/>
        </w:rPr>
        <w:t>ложки деревянные - 15 пар;</w:t>
      </w:r>
    </w:p>
    <w:p w:rsidR="007D1B15" w:rsidRDefault="007D1B15" w:rsidP="007D1B15">
      <w:pPr>
        <w:pStyle w:val="11"/>
        <w:numPr>
          <w:ilvl w:val="0"/>
          <w:numId w:val="1"/>
        </w:numPr>
        <w:pBdr>
          <w:top w:val="single" w:sz="4" w:space="0" w:color="auto"/>
          <w:left w:val="single" w:sz="4" w:space="0" w:color="auto"/>
          <w:bottom w:val="single" w:sz="4" w:space="0" w:color="auto"/>
          <w:right w:val="single" w:sz="4" w:space="0" w:color="auto"/>
        </w:pBdr>
        <w:shd w:val="clear" w:color="auto" w:fill="auto"/>
        <w:tabs>
          <w:tab w:val="left" w:pos="869"/>
        </w:tabs>
        <w:spacing w:after="120" w:line="180" w:lineRule="auto"/>
        <w:ind w:firstLine="520"/>
      </w:pPr>
      <w:r>
        <w:rPr>
          <w:color w:val="000000"/>
          <w:sz w:val="24"/>
          <w:szCs w:val="24"/>
          <w:lang w:eastAsia="ru-RU" w:bidi="ru-RU"/>
        </w:rPr>
        <w:t>гитара - 1 шт.;</w:t>
      </w:r>
      <w:r>
        <w:br w:type="page"/>
      </w:r>
    </w:p>
    <w:p w:rsidR="007D1B15" w:rsidRDefault="007D1B15" w:rsidP="007D1B15">
      <w:pPr>
        <w:pStyle w:val="11"/>
        <w:numPr>
          <w:ilvl w:val="0"/>
          <w:numId w:val="1"/>
        </w:numPr>
        <w:pBdr>
          <w:top w:val="single" w:sz="4" w:space="0" w:color="auto"/>
          <w:left w:val="single" w:sz="4" w:space="0" w:color="auto"/>
          <w:bottom w:val="single" w:sz="4" w:space="0" w:color="auto"/>
          <w:right w:val="single" w:sz="4" w:space="0" w:color="auto"/>
        </w:pBdr>
        <w:shd w:val="clear" w:color="auto" w:fill="auto"/>
        <w:tabs>
          <w:tab w:val="left" w:pos="869"/>
        </w:tabs>
        <w:ind w:firstLine="520"/>
      </w:pPr>
      <w:r>
        <w:rPr>
          <w:color w:val="000000"/>
          <w:sz w:val="24"/>
          <w:szCs w:val="24"/>
          <w:lang w:eastAsia="ru-RU" w:bidi="ru-RU"/>
        </w:rPr>
        <w:lastRenderedPageBreak/>
        <w:t>маракасы из бросового материала - 15 шт.;</w:t>
      </w:r>
    </w:p>
    <w:p w:rsidR="007D1B15" w:rsidRDefault="007D1B15" w:rsidP="007D1B15">
      <w:pPr>
        <w:pStyle w:val="11"/>
        <w:numPr>
          <w:ilvl w:val="0"/>
          <w:numId w:val="1"/>
        </w:numPr>
        <w:pBdr>
          <w:top w:val="single" w:sz="4" w:space="0" w:color="auto"/>
          <w:left w:val="single" w:sz="4" w:space="0" w:color="auto"/>
          <w:bottom w:val="single" w:sz="4" w:space="0" w:color="auto"/>
          <w:right w:val="single" w:sz="4" w:space="0" w:color="auto"/>
        </w:pBdr>
        <w:shd w:val="clear" w:color="auto" w:fill="auto"/>
        <w:tabs>
          <w:tab w:val="left" w:pos="869"/>
        </w:tabs>
        <w:spacing w:line="180" w:lineRule="auto"/>
        <w:ind w:firstLine="520"/>
      </w:pPr>
      <w:r>
        <w:rPr>
          <w:color w:val="000000"/>
          <w:sz w:val="24"/>
          <w:szCs w:val="24"/>
          <w:lang w:eastAsia="ru-RU" w:bidi="ru-RU"/>
        </w:rPr>
        <w:t>бубенцы - 1 шт.;</w:t>
      </w:r>
    </w:p>
    <w:p w:rsidR="007D1B15" w:rsidRDefault="007D1B15" w:rsidP="007D1B15">
      <w:pPr>
        <w:pStyle w:val="11"/>
        <w:numPr>
          <w:ilvl w:val="0"/>
          <w:numId w:val="1"/>
        </w:numPr>
        <w:pBdr>
          <w:top w:val="single" w:sz="4" w:space="0" w:color="auto"/>
          <w:left w:val="single" w:sz="4" w:space="0" w:color="auto"/>
          <w:bottom w:val="single" w:sz="4" w:space="0" w:color="auto"/>
          <w:right w:val="single" w:sz="4" w:space="0" w:color="auto"/>
        </w:pBdr>
        <w:shd w:val="clear" w:color="auto" w:fill="auto"/>
        <w:tabs>
          <w:tab w:val="left" w:pos="869"/>
        </w:tabs>
        <w:spacing w:line="180" w:lineRule="auto"/>
        <w:ind w:firstLine="520"/>
      </w:pPr>
      <w:r>
        <w:rPr>
          <w:color w:val="000000"/>
          <w:sz w:val="24"/>
          <w:szCs w:val="24"/>
          <w:lang w:eastAsia="ru-RU" w:bidi="ru-RU"/>
        </w:rPr>
        <w:t>балалайки - 1 шт.;</w:t>
      </w:r>
    </w:p>
    <w:p w:rsidR="007D1B15" w:rsidRDefault="007D1B15" w:rsidP="007D1B15">
      <w:pPr>
        <w:pStyle w:val="11"/>
        <w:numPr>
          <w:ilvl w:val="0"/>
          <w:numId w:val="1"/>
        </w:numPr>
        <w:pBdr>
          <w:top w:val="single" w:sz="4" w:space="0" w:color="auto"/>
          <w:left w:val="single" w:sz="4" w:space="0" w:color="auto"/>
          <w:bottom w:val="single" w:sz="4" w:space="0" w:color="auto"/>
          <w:right w:val="single" w:sz="4" w:space="0" w:color="auto"/>
        </w:pBdr>
        <w:shd w:val="clear" w:color="auto" w:fill="auto"/>
        <w:tabs>
          <w:tab w:val="left" w:pos="869"/>
        </w:tabs>
        <w:spacing w:line="180" w:lineRule="auto"/>
        <w:ind w:firstLine="520"/>
      </w:pPr>
      <w:r>
        <w:rPr>
          <w:color w:val="000000"/>
          <w:sz w:val="24"/>
          <w:szCs w:val="24"/>
          <w:lang w:eastAsia="ru-RU" w:bidi="ru-RU"/>
        </w:rPr>
        <w:t>бубен - 4 шт.;</w:t>
      </w:r>
    </w:p>
    <w:p w:rsidR="007D1B15" w:rsidRDefault="007D1B15" w:rsidP="007D1B15">
      <w:pPr>
        <w:pStyle w:val="11"/>
        <w:numPr>
          <w:ilvl w:val="0"/>
          <w:numId w:val="1"/>
        </w:numPr>
        <w:pBdr>
          <w:top w:val="single" w:sz="4" w:space="0" w:color="auto"/>
          <w:left w:val="single" w:sz="4" w:space="0" w:color="auto"/>
          <w:bottom w:val="single" w:sz="4" w:space="0" w:color="auto"/>
          <w:right w:val="single" w:sz="4" w:space="0" w:color="auto"/>
        </w:pBdr>
        <w:shd w:val="clear" w:color="auto" w:fill="auto"/>
        <w:tabs>
          <w:tab w:val="left" w:pos="869"/>
        </w:tabs>
        <w:spacing w:line="180" w:lineRule="auto"/>
        <w:ind w:firstLine="520"/>
      </w:pPr>
      <w:r>
        <w:rPr>
          <w:color w:val="000000"/>
          <w:sz w:val="24"/>
          <w:szCs w:val="24"/>
          <w:lang w:eastAsia="ru-RU" w:bidi="ru-RU"/>
        </w:rPr>
        <w:t>дудочки -2 шт.;</w:t>
      </w:r>
    </w:p>
    <w:p w:rsidR="007D1B15" w:rsidRDefault="007D1B15" w:rsidP="007D1B15">
      <w:pPr>
        <w:pStyle w:val="11"/>
        <w:numPr>
          <w:ilvl w:val="0"/>
          <w:numId w:val="1"/>
        </w:numPr>
        <w:pBdr>
          <w:top w:val="single" w:sz="4" w:space="0" w:color="auto"/>
          <w:left w:val="single" w:sz="4" w:space="0" w:color="auto"/>
          <w:bottom w:val="single" w:sz="4" w:space="0" w:color="auto"/>
          <w:right w:val="single" w:sz="4" w:space="0" w:color="auto"/>
        </w:pBdr>
        <w:shd w:val="clear" w:color="auto" w:fill="auto"/>
        <w:tabs>
          <w:tab w:val="left" w:pos="869"/>
        </w:tabs>
        <w:spacing w:after="280" w:line="180" w:lineRule="auto"/>
        <w:ind w:firstLine="520"/>
      </w:pPr>
      <w:r>
        <w:rPr>
          <w:color w:val="000000"/>
          <w:sz w:val="24"/>
          <w:szCs w:val="24"/>
          <w:lang w:eastAsia="ru-RU" w:bidi="ru-RU"/>
        </w:rPr>
        <w:t>погремушки - 30 шт</w:t>
      </w:r>
      <w:proofErr w:type="gramStart"/>
      <w:r>
        <w:rPr>
          <w:color w:val="000000"/>
          <w:sz w:val="24"/>
          <w:szCs w:val="24"/>
          <w:lang w:eastAsia="ru-RU" w:bidi="ru-RU"/>
        </w:rPr>
        <w:t>..</w:t>
      </w:r>
      <w:proofErr w:type="gramEnd"/>
    </w:p>
    <w:p w:rsidR="007D1B15" w:rsidRDefault="007D1B15" w:rsidP="007D1B15">
      <w:pPr>
        <w:pStyle w:val="10"/>
        <w:keepNext/>
        <w:keepLines/>
        <w:shd w:val="clear" w:color="auto" w:fill="auto"/>
        <w:spacing w:after="280"/>
      </w:pPr>
      <w:bookmarkStart w:id="6" w:name="bookmark6"/>
      <w:bookmarkStart w:id="7" w:name="bookmark7"/>
      <w:r>
        <w:rPr>
          <w:color w:val="000000"/>
          <w:lang w:eastAsia="ru-RU" w:bidi="ru-RU"/>
        </w:rPr>
        <w:t>Учебно-наглядные пособия</w:t>
      </w:r>
      <w:bookmarkEnd w:id="6"/>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6173"/>
        <w:gridCol w:w="3518"/>
      </w:tblGrid>
      <w:tr w:rsidR="007D1B15" w:rsidTr="00C56B98">
        <w:tblPrEx>
          <w:tblCellMar>
            <w:top w:w="0" w:type="dxa"/>
            <w:bottom w:w="0" w:type="dxa"/>
          </w:tblCellMar>
        </w:tblPrEx>
        <w:trPr>
          <w:trHeight w:hRule="exact" w:val="336"/>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rPr>
                <w:sz w:val="28"/>
                <w:szCs w:val="28"/>
              </w:rPr>
            </w:pPr>
            <w:r>
              <w:rPr>
                <w:b/>
                <w:bCs/>
                <w:i/>
                <w:iCs/>
                <w:color w:val="000000"/>
                <w:sz w:val="28"/>
                <w:szCs w:val="28"/>
                <w:lang w:eastAsia="ru-RU" w:bidi="ru-RU"/>
              </w:rPr>
              <w:t>Социально-коммуникативное развитие</w:t>
            </w:r>
          </w:p>
        </w:tc>
      </w:tr>
      <w:tr w:rsidR="007D1B15"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jc w:val="center"/>
            </w:pPr>
            <w:r>
              <w:rPr>
                <w:b/>
                <w:bCs/>
                <w:color w:val="000000"/>
                <w:sz w:val="24"/>
                <w:szCs w:val="24"/>
                <w:lang w:eastAsia="ru-RU" w:bidi="ru-RU"/>
              </w:rPr>
              <w:t>Наименование оборудования, учебно-методических и игровых материалов</w:t>
            </w:r>
          </w:p>
        </w:tc>
        <w:tc>
          <w:tcPr>
            <w:tcW w:w="3518" w:type="dxa"/>
            <w:tcBorders>
              <w:top w:val="single" w:sz="4" w:space="0" w:color="auto"/>
              <w:left w:val="single" w:sz="4" w:space="0" w:color="auto"/>
              <w:right w:val="single" w:sz="4" w:space="0" w:color="auto"/>
            </w:tcBorders>
            <w:shd w:val="clear" w:color="auto" w:fill="FFFFFF"/>
          </w:tcPr>
          <w:p w:rsidR="007D1B15" w:rsidRDefault="007D1B15" w:rsidP="00C56B98">
            <w:pPr>
              <w:pStyle w:val="a7"/>
              <w:shd w:val="clear" w:color="auto" w:fill="auto"/>
              <w:jc w:val="center"/>
            </w:pPr>
            <w:r>
              <w:rPr>
                <w:b/>
                <w:bCs/>
                <w:color w:val="000000"/>
                <w:sz w:val="24"/>
                <w:szCs w:val="24"/>
                <w:lang w:eastAsia="ru-RU" w:bidi="ru-RU"/>
              </w:rPr>
              <w:t>Количество</w:t>
            </w:r>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b/>
                <w:bCs/>
                <w:i/>
                <w:iCs/>
                <w:color w:val="000000"/>
                <w:sz w:val="24"/>
                <w:szCs w:val="24"/>
                <w:lang w:eastAsia="ru-RU" w:bidi="ru-RU"/>
              </w:rPr>
              <w:t>Оборудование</w:t>
            </w:r>
          </w:p>
        </w:tc>
      </w:tr>
      <w:tr w:rsidR="007D1B15" w:rsidTr="00C56B98">
        <w:tblPrEx>
          <w:tblCellMar>
            <w:top w:w="0" w:type="dxa"/>
            <w:bottom w:w="0" w:type="dxa"/>
          </w:tblCellMar>
        </w:tblPrEx>
        <w:trPr>
          <w:trHeight w:hRule="exact" w:val="1114"/>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proofErr w:type="gramStart"/>
            <w:r>
              <w:rPr>
                <w:color w:val="000000"/>
                <w:sz w:val="24"/>
                <w:szCs w:val="24"/>
                <w:lang w:eastAsia="ru-RU" w:bidi="ru-RU"/>
              </w:rPr>
              <w:t>Для русской избы утварь: ухват, чугунок, само</w:t>
            </w:r>
            <w:r>
              <w:rPr>
                <w:color w:val="000000"/>
                <w:sz w:val="24"/>
                <w:szCs w:val="24"/>
                <w:lang w:eastAsia="ru-RU" w:bidi="ru-RU"/>
              </w:rPr>
              <w:t>вар; прялка, балалайка, рушник, скатерть, ложки, сундук, бублики-баранки, матрёшки, часы, посуда с росписями гжель, хохлома, плетёная посуда.</w:t>
            </w:r>
            <w:proofErr w:type="gramEnd"/>
          </w:p>
        </w:tc>
        <w:tc>
          <w:tcPr>
            <w:tcW w:w="3518" w:type="dxa"/>
            <w:tcBorders>
              <w:top w:val="single" w:sz="4" w:space="0" w:color="auto"/>
              <w:left w:val="single" w:sz="4" w:space="0" w:color="auto"/>
              <w:right w:val="single" w:sz="4" w:space="0" w:color="auto"/>
            </w:tcBorders>
            <w:shd w:val="clear" w:color="auto" w:fill="FFFFFF"/>
          </w:tcPr>
          <w:p w:rsidR="007D1B15" w:rsidRDefault="007D1B15" w:rsidP="00C56B98">
            <w:pPr>
              <w:pStyle w:val="a7"/>
              <w:shd w:val="clear" w:color="auto" w:fill="auto"/>
              <w:jc w:val="center"/>
            </w:pPr>
            <w:r>
              <w:rPr>
                <w:color w:val="000000"/>
                <w:sz w:val="24"/>
                <w:szCs w:val="24"/>
                <w:lang w:eastAsia="ru-RU" w:bidi="ru-RU"/>
              </w:rPr>
              <w:t>По 1</w:t>
            </w:r>
          </w:p>
        </w:tc>
      </w:tr>
      <w:tr w:rsidR="007D1B15" w:rsidTr="00C56B98">
        <w:tblPrEx>
          <w:tblCellMar>
            <w:top w:w="0" w:type="dxa"/>
            <w:bottom w:w="0" w:type="dxa"/>
          </w:tblCellMar>
        </w:tblPrEx>
        <w:trPr>
          <w:trHeight w:hRule="exact" w:val="629"/>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spacing w:line="329" w:lineRule="auto"/>
            </w:pPr>
            <w:r>
              <w:rPr>
                <w:color w:val="000000"/>
                <w:sz w:val="24"/>
                <w:szCs w:val="24"/>
                <w:lang w:eastAsia="ru-RU" w:bidi="ru-RU"/>
              </w:rPr>
              <w:t>Оборудование для труда (лейки, ведра, лопаты, грабли и др</w:t>
            </w:r>
            <w:r>
              <w:rPr>
                <w:color w:val="000000"/>
                <w:sz w:val="24"/>
                <w:szCs w:val="24"/>
                <w:vertAlign w:val="superscript"/>
                <w:lang w:eastAsia="ru-RU" w:bidi="ru-RU"/>
              </w:rPr>
              <w:t>.)</w:t>
            </w:r>
          </w:p>
        </w:tc>
        <w:tc>
          <w:tcPr>
            <w:tcW w:w="3518" w:type="dxa"/>
            <w:tcBorders>
              <w:top w:val="single" w:sz="4" w:space="0" w:color="auto"/>
              <w:left w:val="single" w:sz="4" w:space="0" w:color="auto"/>
              <w:right w:val="single" w:sz="4" w:space="0" w:color="auto"/>
            </w:tcBorders>
            <w:shd w:val="clear" w:color="auto" w:fill="FFFFFF"/>
          </w:tcPr>
          <w:p w:rsidR="007D1B15" w:rsidRDefault="007D1B15" w:rsidP="00C56B98">
            <w:pPr>
              <w:pStyle w:val="a7"/>
              <w:shd w:val="clear" w:color="auto" w:fill="auto"/>
              <w:jc w:val="center"/>
            </w:pPr>
            <w:r>
              <w:rPr>
                <w:color w:val="000000"/>
                <w:sz w:val="24"/>
                <w:szCs w:val="24"/>
                <w:lang w:eastAsia="ru-RU" w:bidi="ru-RU"/>
              </w:rPr>
              <w:t>По группам</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Куклы в костюмах народов Оренбургской области</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 xml:space="preserve">8 </w:t>
            </w:r>
            <w:proofErr w:type="spellStart"/>
            <w:proofErr w:type="gramStart"/>
            <w:r>
              <w:rPr>
                <w:color w:val="000000"/>
                <w:sz w:val="24"/>
                <w:szCs w:val="24"/>
                <w:lang w:eastAsia="ru-RU" w:bidi="ru-RU"/>
              </w:rPr>
              <w:t>шт</w:t>
            </w:r>
            <w:proofErr w:type="spellEnd"/>
            <w:proofErr w:type="gramEnd"/>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Куклы России</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 xml:space="preserve">16 </w:t>
            </w:r>
            <w:proofErr w:type="spellStart"/>
            <w:proofErr w:type="gramStart"/>
            <w:r>
              <w:rPr>
                <w:color w:val="000000"/>
                <w:sz w:val="24"/>
                <w:szCs w:val="24"/>
                <w:lang w:eastAsia="ru-RU" w:bidi="ru-RU"/>
              </w:rPr>
              <w:t>шт</w:t>
            </w:r>
            <w:proofErr w:type="spellEnd"/>
            <w:proofErr w:type="gramEnd"/>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b/>
                <w:bCs/>
                <w:i/>
                <w:iCs/>
                <w:color w:val="000000"/>
                <w:sz w:val="24"/>
                <w:szCs w:val="24"/>
                <w:lang w:eastAsia="ru-RU" w:bidi="ru-RU"/>
              </w:rPr>
              <w:t>Учебно-метод</w:t>
            </w:r>
            <w:r>
              <w:rPr>
                <w:b/>
                <w:bCs/>
                <w:i/>
                <w:iCs/>
                <w:color w:val="000000"/>
                <w:sz w:val="24"/>
                <w:szCs w:val="24"/>
                <w:lang w:eastAsia="ru-RU" w:bidi="ru-RU"/>
              </w:rPr>
              <w:t>ические материалы</w:t>
            </w:r>
          </w:p>
        </w:tc>
      </w:tr>
      <w:tr w:rsidR="007D1B15" w:rsidTr="00C56B98">
        <w:tblPrEx>
          <w:tblCellMar>
            <w:top w:w="0" w:type="dxa"/>
            <w:bottom w:w="0" w:type="dxa"/>
          </w:tblCellMar>
        </w:tblPrEx>
        <w:trPr>
          <w:trHeight w:hRule="exact" w:val="835"/>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Наглядно-дидактические пособия по гражданск</w:t>
            </w:r>
            <w:proofErr w:type="gramStart"/>
            <w:r>
              <w:rPr>
                <w:color w:val="000000"/>
                <w:sz w:val="24"/>
                <w:szCs w:val="24"/>
                <w:lang w:eastAsia="ru-RU" w:bidi="ru-RU"/>
              </w:rPr>
              <w:t>о-</w:t>
            </w:r>
            <w:proofErr w:type="gramEnd"/>
            <w:r>
              <w:rPr>
                <w:color w:val="000000"/>
                <w:sz w:val="24"/>
                <w:szCs w:val="24"/>
                <w:lang w:eastAsia="ru-RU" w:bidi="ru-RU"/>
              </w:rPr>
              <w:t xml:space="preserve"> патриотическому воспитанию: Российская геральдика и государственные праздники.</w:t>
            </w:r>
          </w:p>
        </w:tc>
        <w:tc>
          <w:tcPr>
            <w:tcW w:w="3518" w:type="dxa"/>
            <w:tcBorders>
              <w:top w:val="single" w:sz="4" w:space="0" w:color="auto"/>
              <w:left w:val="single" w:sz="4" w:space="0" w:color="auto"/>
              <w:right w:val="single" w:sz="4" w:space="0" w:color="auto"/>
            </w:tcBorders>
            <w:shd w:val="clear" w:color="auto" w:fill="FFFFFF"/>
          </w:tcPr>
          <w:p w:rsidR="007D1B15" w:rsidRDefault="007D1B15" w:rsidP="00C56B98">
            <w:pPr>
              <w:pStyle w:val="a7"/>
              <w:shd w:val="clear" w:color="auto" w:fill="auto"/>
              <w:jc w:val="center"/>
            </w:pPr>
            <w:r>
              <w:rPr>
                <w:color w:val="000000"/>
                <w:sz w:val="24"/>
                <w:szCs w:val="24"/>
                <w:lang w:eastAsia="ru-RU" w:bidi="ru-RU"/>
              </w:rPr>
              <w:t>1</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Фотографии достопримечательностей Бузулука</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альбом</w:t>
            </w:r>
          </w:p>
        </w:tc>
      </w:tr>
      <w:tr w:rsidR="007D1B15"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Книги познавательного содержания об истории города, воинах России и др.</w:t>
            </w:r>
          </w:p>
        </w:tc>
        <w:tc>
          <w:tcPr>
            <w:tcW w:w="3518" w:type="dxa"/>
            <w:tcBorders>
              <w:top w:val="single" w:sz="4" w:space="0" w:color="auto"/>
              <w:left w:val="single" w:sz="4" w:space="0" w:color="auto"/>
              <w:right w:val="single" w:sz="4" w:space="0" w:color="auto"/>
            </w:tcBorders>
            <w:shd w:val="clear" w:color="auto" w:fill="FFFFFF"/>
          </w:tcPr>
          <w:p w:rsidR="007D1B15" w:rsidRDefault="007D1B15" w:rsidP="00C56B98">
            <w:pPr>
              <w:pStyle w:val="a7"/>
              <w:shd w:val="clear" w:color="auto" w:fill="auto"/>
              <w:jc w:val="center"/>
            </w:pPr>
            <w:r>
              <w:rPr>
                <w:color w:val="000000"/>
                <w:sz w:val="24"/>
                <w:szCs w:val="24"/>
                <w:lang w:eastAsia="ru-RU" w:bidi="ru-RU"/>
              </w:rPr>
              <w:t>6</w:t>
            </w:r>
          </w:p>
        </w:tc>
      </w:tr>
      <w:tr w:rsidR="007D1B15"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 xml:space="preserve">Стенд «Моя Родина </w:t>
            </w:r>
            <w:proofErr w:type="gramStart"/>
            <w:r>
              <w:rPr>
                <w:color w:val="000000"/>
                <w:sz w:val="24"/>
                <w:szCs w:val="24"/>
                <w:lang w:eastAsia="ru-RU" w:bidi="ru-RU"/>
              </w:rPr>
              <w:t>-Р</w:t>
            </w:r>
            <w:proofErr w:type="gramEnd"/>
            <w:r>
              <w:rPr>
                <w:color w:val="000000"/>
                <w:sz w:val="24"/>
                <w:szCs w:val="24"/>
                <w:lang w:eastAsia="ru-RU" w:bidi="ru-RU"/>
              </w:rPr>
              <w:t>оссия»</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По группам</w:t>
            </w:r>
          </w:p>
        </w:tc>
      </w:tr>
      <w:tr w:rsidR="007D1B15"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Наглядно-дидактические пособия: «Профессии», «Кем быть»</w:t>
            </w:r>
          </w:p>
        </w:tc>
        <w:tc>
          <w:tcPr>
            <w:tcW w:w="3518" w:type="dxa"/>
            <w:tcBorders>
              <w:top w:val="single" w:sz="4" w:space="0" w:color="auto"/>
              <w:left w:val="single" w:sz="4" w:space="0" w:color="auto"/>
              <w:right w:val="single" w:sz="4" w:space="0" w:color="auto"/>
            </w:tcBorders>
            <w:shd w:val="clear" w:color="auto" w:fill="FFFFFF"/>
          </w:tcPr>
          <w:p w:rsidR="007D1B15" w:rsidRDefault="007D1B15" w:rsidP="00C56B98">
            <w:pPr>
              <w:pStyle w:val="a7"/>
              <w:shd w:val="clear" w:color="auto" w:fill="auto"/>
              <w:jc w:val="center"/>
            </w:pPr>
            <w:r>
              <w:rPr>
                <w:color w:val="000000"/>
                <w:sz w:val="24"/>
                <w:szCs w:val="24"/>
                <w:lang w:eastAsia="ru-RU" w:bidi="ru-RU"/>
              </w:rPr>
              <w:t>По 1</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Произведения художественной литературы</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6</w:t>
            </w:r>
          </w:p>
        </w:tc>
      </w:tr>
      <w:tr w:rsidR="007D1B15"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Иллюстративный материал: фотографии, репродукции, картинки</w:t>
            </w:r>
          </w:p>
        </w:tc>
        <w:tc>
          <w:tcPr>
            <w:tcW w:w="3518" w:type="dxa"/>
            <w:tcBorders>
              <w:top w:val="single" w:sz="4" w:space="0" w:color="auto"/>
              <w:left w:val="single" w:sz="4" w:space="0" w:color="auto"/>
              <w:right w:val="single" w:sz="4" w:space="0" w:color="auto"/>
            </w:tcBorders>
            <w:shd w:val="clear" w:color="auto" w:fill="FFFFFF"/>
          </w:tcPr>
          <w:p w:rsidR="007D1B15" w:rsidRDefault="007D1B15" w:rsidP="00C56B98">
            <w:pPr>
              <w:pStyle w:val="a7"/>
              <w:shd w:val="clear" w:color="auto" w:fill="auto"/>
              <w:jc w:val="center"/>
            </w:pPr>
            <w:r>
              <w:rPr>
                <w:color w:val="000000"/>
                <w:sz w:val="24"/>
                <w:szCs w:val="24"/>
                <w:lang w:eastAsia="ru-RU" w:bidi="ru-RU"/>
              </w:rPr>
              <w:t>По 1</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Фотографии детей в разном возрасте</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На каждого</w:t>
            </w:r>
          </w:p>
        </w:tc>
      </w:tr>
      <w:tr w:rsidR="007D1B15" w:rsidTr="00C56B98">
        <w:tblPrEx>
          <w:tblCellMar>
            <w:top w:w="0" w:type="dxa"/>
            <w:bottom w:w="0" w:type="dxa"/>
          </w:tblCellMar>
        </w:tblPrEx>
        <w:trPr>
          <w:trHeight w:hRule="exact" w:val="283"/>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b/>
                <w:bCs/>
                <w:i/>
                <w:iCs/>
                <w:color w:val="000000"/>
                <w:sz w:val="24"/>
                <w:szCs w:val="24"/>
                <w:lang w:eastAsia="ru-RU" w:bidi="ru-RU"/>
              </w:rPr>
              <w:t>Игровые материалы</w:t>
            </w:r>
          </w:p>
        </w:tc>
      </w:tr>
      <w:tr w:rsidR="007D1B15"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Демонстрационный материал «Профессии»</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1</w:t>
            </w:r>
          </w:p>
        </w:tc>
      </w:tr>
      <w:tr w:rsidR="007D1B15"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Настольно-печатные игры</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ind w:left="1780"/>
            </w:pPr>
            <w:r>
              <w:rPr>
                <w:color w:val="000000"/>
                <w:sz w:val="24"/>
                <w:szCs w:val="24"/>
                <w:lang w:eastAsia="ru-RU" w:bidi="ru-RU"/>
              </w:rPr>
              <w:t>п</w:t>
            </w:r>
            <w:r>
              <w:rPr>
                <w:color w:val="000000"/>
                <w:sz w:val="24"/>
                <w:szCs w:val="24"/>
                <w:lang w:eastAsia="ru-RU" w:bidi="ru-RU"/>
              </w:rPr>
              <w:t>о 1</w:t>
            </w:r>
          </w:p>
        </w:tc>
      </w:tr>
      <w:tr w:rsidR="007D1B15"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Игрушки реалистичные и образные: машины, куклы, животные, предметы быта, мебели и др.</w:t>
            </w:r>
          </w:p>
        </w:tc>
        <w:tc>
          <w:tcPr>
            <w:tcW w:w="3518" w:type="dxa"/>
            <w:tcBorders>
              <w:top w:val="single" w:sz="4" w:space="0" w:color="auto"/>
              <w:left w:val="single" w:sz="4" w:space="0" w:color="auto"/>
              <w:right w:val="single" w:sz="4" w:space="0" w:color="auto"/>
            </w:tcBorders>
            <w:shd w:val="clear" w:color="auto" w:fill="FFFFFF"/>
          </w:tcPr>
          <w:p w:rsidR="007D1B15" w:rsidRDefault="007D1B15" w:rsidP="00C56B98">
            <w:pPr>
              <w:pStyle w:val="a7"/>
              <w:shd w:val="clear" w:color="auto" w:fill="auto"/>
              <w:jc w:val="center"/>
            </w:pPr>
            <w:r>
              <w:rPr>
                <w:color w:val="000000"/>
                <w:sz w:val="24"/>
                <w:szCs w:val="24"/>
                <w:lang w:eastAsia="ru-RU" w:bidi="ru-RU"/>
              </w:rPr>
              <w:t>По набору</w:t>
            </w:r>
          </w:p>
        </w:tc>
      </w:tr>
      <w:tr w:rsidR="007D1B15" w:rsidTr="00C56B98">
        <w:tblPrEx>
          <w:tblCellMar>
            <w:top w:w="0" w:type="dxa"/>
            <w:bottom w:w="0" w:type="dxa"/>
          </w:tblCellMar>
        </w:tblPrEx>
        <w:trPr>
          <w:trHeight w:hRule="exact" w:val="566"/>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Игровые модули: «Кухня», «Больница», «Парикмахерская»</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ind w:left="1780"/>
            </w:pPr>
            <w:r>
              <w:rPr>
                <w:color w:val="000000"/>
                <w:sz w:val="24"/>
                <w:szCs w:val="24"/>
                <w:lang w:eastAsia="ru-RU" w:bidi="ru-RU"/>
              </w:rPr>
              <w:t>По 1</w:t>
            </w:r>
          </w:p>
        </w:tc>
      </w:tr>
      <w:tr w:rsidR="007D1B15"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Атрибуты, элементы костюмов для сюжетно-ролевых игр</w:t>
            </w:r>
          </w:p>
        </w:tc>
        <w:tc>
          <w:tcPr>
            <w:tcW w:w="3518" w:type="dxa"/>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ind w:left="1780"/>
            </w:pPr>
            <w:r>
              <w:rPr>
                <w:color w:val="000000"/>
                <w:sz w:val="24"/>
                <w:szCs w:val="24"/>
                <w:lang w:eastAsia="ru-RU" w:bidi="ru-RU"/>
              </w:rPr>
              <w:t>По 1</w:t>
            </w:r>
          </w:p>
        </w:tc>
      </w:tr>
      <w:tr w:rsidR="007D1B15" w:rsidTr="00C56B98">
        <w:tblPrEx>
          <w:tblCellMar>
            <w:top w:w="0" w:type="dxa"/>
            <w:bottom w:w="0" w:type="dxa"/>
          </w:tblCellMar>
        </w:tblPrEx>
        <w:trPr>
          <w:trHeight w:hRule="exact" w:val="562"/>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b/>
                <w:bCs/>
                <w:i/>
                <w:iCs/>
                <w:color w:val="000000"/>
                <w:sz w:val="24"/>
                <w:szCs w:val="24"/>
                <w:lang w:eastAsia="ru-RU" w:bidi="ru-RU"/>
              </w:rPr>
              <w:t>Учебно - метод</w:t>
            </w:r>
            <w:r>
              <w:rPr>
                <w:b/>
                <w:bCs/>
                <w:i/>
                <w:iCs/>
                <w:color w:val="000000"/>
                <w:sz w:val="24"/>
                <w:szCs w:val="24"/>
                <w:lang w:eastAsia="ru-RU" w:bidi="ru-RU"/>
              </w:rPr>
              <w:t>ические материалы и игровые материалы по безопасности жизнедеятельности</w:t>
            </w:r>
          </w:p>
        </w:tc>
      </w:tr>
      <w:tr w:rsidR="007D1B15" w:rsidTr="00C56B98">
        <w:tblPrEx>
          <w:tblCellMar>
            <w:top w:w="0" w:type="dxa"/>
            <w:bottom w:w="0" w:type="dxa"/>
          </w:tblCellMar>
        </w:tblPrEx>
        <w:trPr>
          <w:trHeight w:hRule="exact" w:val="1392"/>
          <w:jc w:val="center"/>
        </w:trPr>
        <w:tc>
          <w:tcPr>
            <w:tcW w:w="6173" w:type="dxa"/>
            <w:tcBorders>
              <w:top w:val="single" w:sz="4" w:space="0" w:color="auto"/>
              <w:left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t>Наглядно-дидактические пособия: «Здоровое питание», «Один дома», «Правила личной гигиены», «Правила поведения при пожаре», «Правила дорожного движения» «Правила пожарной безопасности», «Дорожная азбука», «Запрещающие знаки», «Уроки безопасности»</w:t>
            </w:r>
          </w:p>
        </w:tc>
        <w:tc>
          <w:tcPr>
            <w:tcW w:w="3518" w:type="dxa"/>
            <w:tcBorders>
              <w:top w:val="single" w:sz="4" w:space="0" w:color="auto"/>
              <w:left w:val="single" w:sz="4" w:space="0" w:color="auto"/>
              <w:right w:val="single" w:sz="4" w:space="0" w:color="auto"/>
            </w:tcBorders>
            <w:shd w:val="clear" w:color="auto" w:fill="FFFFFF"/>
          </w:tcPr>
          <w:p w:rsidR="007D1B15" w:rsidRDefault="007D1B15" w:rsidP="00C56B98">
            <w:pPr>
              <w:pStyle w:val="a7"/>
              <w:shd w:val="clear" w:color="auto" w:fill="auto"/>
              <w:jc w:val="center"/>
            </w:pPr>
            <w:r>
              <w:rPr>
                <w:color w:val="000000"/>
                <w:sz w:val="24"/>
                <w:szCs w:val="24"/>
                <w:lang w:eastAsia="ru-RU" w:bidi="ru-RU"/>
              </w:rPr>
              <w:t>По 1</w:t>
            </w:r>
          </w:p>
        </w:tc>
      </w:tr>
      <w:tr w:rsidR="007D1B15" w:rsidTr="00C56B98">
        <w:tblPrEx>
          <w:tblCellMar>
            <w:top w:w="0" w:type="dxa"/>
            <w:bottom w:w="0" w:type="dxa"/>
          </w:tblCellMar>
        </w:tblPrEx>
        <w:trPr>
          <w:trHeight w:hRule="exact" w:val="293"/>
          <w:jc w:val="center"/>
        </w:trPr>
        <w:tc>
          <w:tcPr>
            <w:tcW w:w="6173" w:type="dxa"/>
            <w:tcBorders>
              <w:top w:val="single" w:sz="4" w:space="0" w:color="auto"/>
              <w:left w:val="single" w:sz="4" w:space="0" w:color="auto"/>
              <w:bottom w:val="single" w:sz="4" w:space="0" w:color="auto"/>
            </w:tcBorders>
            <w:shd w:val="clear" w:color="auto" w:fill="FFFFFF"/>
            <w:vAlign w:val="bottom"/>
          </w:tcPr>
          <w:p w:rsidR="007D1B15" w:rsidRDefault="007D1B15" w:rsidP="00C56B98">
            <w:pPr>
              <w:pStyle w:val="a7"/>
              <w:shd w:val="clear" w:color="auto" w:fill="auto"/>
            </w:pPr>
            <w:r>
              <w:rPr>
                <w:color w:val="000000"/>
                <w:sz w:val="24"/>
                <w:szCs w:val="24"/>
                <w:lang w:eastAsia="ru-RU" w:bidi="ru-RU"/>
              </w:rPr>
              <w:lastRenderedPageBreak/>
              <w:t xml:space="preserve">Стенды: «Советы пожарного», «Советы </w:t>
            </w:r>
            <w:proofErr w:type="spellStart"/>
            <w:r>
              <w:rPr>
                <w:color w:val="000000"/>
                <w:sz w:val="24"/>
                <w:szCs w:val="24"/>
                <w:lang w:eastAsia="ru-RU" w:bidi="ru-RU"/>
              </w:rPr>
              <w:t>светофорика</w:t>
            </w:r>
            <w:proofErr w:type="spellEnd"/>
            <w:r>
              <w:rPr>
                <w:color w:val="000000"/>
                <w:sz w:val="24"/>
                <w:szCs w:val="24"/>
                <w:lang w:eastAsia="ru-RU" w:bidi="ru-RU"/>
              </w:rPr>
              <w:t>»</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color w:val="000000"/>
                <w:sz w:val="24"/>
                <w:szCs w:val="24"/>
                <w:lang w:eastAsia="ru-RU" w:bidi="ru-RU"/>
              </w:rPr>
              <w:t>По 1</w:t>
            </w:r>
          </w:p>
        </w:tc>
      </w:tr>
      <w:tr w:rsidR="007D1B15" w:rsidTr="007D1B15">
        <w:tblPrEx>
          <w:tblCellMar>
            <w:top w:w="0" w:type="dxa"/>
            <w:bottom w:w="0" w:type="dxa"/>
          </w:tblCellMar>
        </w:tblPrEx>
        <w:trPr>
          <w:trHeight w:hRule="exact" w:val="293"/>
          <w:jc w:val="center"/>
        </w:trPr>
        <w:tc>
          <w:tcPr>
            <w:tcW w:w="6173" w:type="dxa"/>
            <w:tcBorders>
              <w:top w:val="single" w:sz="4" w:space="0" w:color="auto"/>
              <w:left w:val="single" w:sz="4" w:space="0" w:color="auto"/>
              <w:bottom w:val="single" w:sz="4" w:space="0" w:color="auto"/>
            </w:tcBorders>
            <w:shd w:val="clear" w:color="auto" w:fill="FFFFFF"/>
            <w:vAlign w:val="bottom"/>
          </w:tcPr>
          <w:p w:rsidR="007D1B15" w:rsidRPr="007D1B15" w:rsidRDefault="007D1B15" w:rsidP="00C56B98">
            <w:pPr>
              <w:pStyle w:val="a7"/>
              <w:shd w:val="clear" w:color="auto" w:fill="auto"/>
              <w:rPr>
                <w:color w:val="000000"/>
                <w:sz w:val="24"/>
                <w:szCs w:val="24"/>
                <w:lang w:eastAsia="ru-RU" w:bidi="ru-RU"/>
              </w:rPr>
            </w:pPr>
            <w:r w:rsidRPr="007D1B15">
              <w:rPr>
                <w:color w:val="000000"/>
                <w:sz w:val="24"/>
                <w:szCs w:val="24"/>
                <w:lang w:eastAsia="ru-RU" w:bidi="ru-RU"/>
              </w:rPr>
              <w:t>Набор дорожных знаков</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rsidR="007D1B15" w:rsidRPr="007D1B15" w:rsidRDefault="007D1B15" w:rsidP="00C56B98">
            <w:pPr>
              <w:pStyle w:val="a7"/>
              <w:shd w:val="clear" w:color="auto" w:fill="auto"/>
              <w:jc w:val="center"/>
              <w:rPr>
                <w:color w:val="000000"/>
                <w:sz w:val="24"/>
                <w:szCs w:val="24"/>
                <w:lang w:eastAsia="ru-RU" w:bidi="ru-RU"/>
              </w:rPr>
            </w:pPr>
            <w:r w:rsidRPr="007D1B15">
              <w:rPr>
                <w:color w:val="000000"/>
                <w:sz w:val="24"/>
                <w:szCs w:val="24"/>
                <w:lang w:eastAsia="ru-RU" w:bidi="ru-RU"/>
              </w:rPr>
              <w:t>1</w:t>
            </w:r>
          </w:p>
        </w:tc>
      </w:tr>
      <w:tr w:rsidR="007D1B15" w:rsidTr="007D1B15">
        <w:tblPrEx>
          <w:tblCellMar>
            <w:top w:w="0" w:type="dxa"/>
            <w:bottom w:w="0" w:type="dxa"/>
          </w:tblCellMar>
        </w:tblPrEx>
        <w:trPr>
          <w:trHeight w:hRule="exact" w:val="293"/>
          <w:jc w:val="center"/>
        </w:trPr>
        <w:tc>
          <w:tcPr>
            <w:tcW w:w="6173" w:type="dxa"/>
            <w:tcBorders>
              <w:top w:val="single" w:sz="4" w:space="0" w:color="auto"/>
              <w:left w:val="single" w:sz="4" w:space="0" w:color="auto"/>
              <w:bottom w:val="single" w:sz="4" w:space="0" w:color="auto"/>
            </w:tcBorders>
            <w:shd w:val="clear" w:color="auto" w:fill="FFFFFF"/>
            <w:vAlign w:val="bottom"/>
          </w:tcPr>
          <w:p w:rsidR="007D1B15" w:rsidRPr="007D1B15" w:rsidRDefault="007D1B15" w:rsidP="00C56B98">
            <w:pPr>
              <w:pStyle w:val="a7"/>
              <w:shd w:val="clear" w:color="auto" w:fill="auto"/>
              <w:rPr>
                <w:color w:val="000000"/>
                <w:sz w:val="24"/>
                <w:szCs w:val="24"/>
                <w:lang w:eastAsia="ru-RU" w:bidi="ru-RU"/>
              </w:rPr>
            </w:pPr>
            <w:r w:rsidRPr="007D1B15">
              <w:rPr>
                <w:color w:val="000000"/>
                <w:sz w:val="24"/>
                <w:szCs w:val="24"/>
                <w:lang w:eastAsia="ru-RU" w:bidi="ru-RU"/>
              </w:rPr>
              <w:t>Макеты проезжей части и набор материалов к нему (светофор, машины и др.)</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rsidR="007D1B15" w:rsidRPr="007D1B15" w:rsidRDefault="007D1B15" w:rsidP="00C56B98">
            <w:pPr>
              <w:pStyle w:val="a7"/>
              <w:shd w:val="clear" w:color="auto" w:fill="auto"/>
              <w:jc w:val="center"/>
              <w:rPr>
                <w:color w:val="000000"/>
                <w:sz w:val="24"/>
                <w:szCs w:val="24"/>
                <w:lang w:eastAsia="ru-RU" w:bidi="ru-RU"/>
              </w:rPr>
            </w:pPr>
            <w:r w:rsidRPr="007D1B15">
              <w:rPr>
                <w:color w:val="000000"/>
                <w:sz w:val="24"/>
                <w:szCs w:val="24"/>
                <w:lang w:eastAsia="ru-RU" w:bidi="ru-RU"/>
              </w:rPr>
              <w:t>По 1 в группах</w:t>
            </w:r>
          </w:p>
        </w:tc>
      </w:tr>
      <w:tr w:rsidR="007D1B15" w:rsidTr="007D1B15">
        <w:tblPrEx>
          <w:tblCellMar>
            <w:top w:w="0" w:type="dxa"/>
            <w:bottom w:w="0" w:type="dxa"/>
          </w:tblCellMar>
        </w:tblPrEx>
        <w:trPr>
          <w:trHeight w:hRule="exact" w:val="293"/>
          <w:jc w:val="center"/>
        </w:trPr>
        <w:tc>
          <w:tcPr>
            <w:tcW w:w="6173" w:type="dxa"/>
            <w:tcBorders>
              <w:top w:val="single" w:sz="4" w:space="0" w:color="auto"/>
              <w:left w:val="single" w:sz="4" w:space="0" w:color="auto"/>
              <w:bottom w:val="single" w:sz="4" w:space="0" w:color="auto"/>
            </w:tcBorders>
            <w:shd w:val="clear" w:color="auto" w:fill="FFFFFF"/>
            <w:vAlign w:val="bottom"/>
          </w:tcPr>
          <w:p w:rsidR="007D1B15" w:rsidRPr="007D1B15" w:rsidRDefault="007D1B15" w:rsidP="00C56B98">
            <w:pPr>
              <w:pStyle w:val="a7"/>
              <w:shd w:val="clear" w:color="auto" w:fill="auto"/>
              <w:rPr>
                <w:color w:val="000000"/>
                <w:sz w:val="24"/>
                <w:szCs w:val="24"/>
                <w:lang w:eastAsia="ru-RU" w:bidi="ru-RU"/>
              </w:rPr>
            </w:pPr>
            <w:r w:rsidRPr="007D1B15">
              <w:rPr>
                <w:color w:val="000000"/>
                <w:sz w:val="24"/>
                <w:szCs w:val="24"/>
                <w:lang w:eastAsia="ru-RU" w:bidi="ru-RU"/>
              </w:rPr>
              <w:t>Оборудование для ПДД (Светофор, дорожные знаки)</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rsidR="007D1B15" w:rsidRPr="007D1B15" w:rsidRDefault="007D1B15" w:rsidP="00C56B98">
            <w:pPr>
              <w:pStyle w:val="a7"/>
              <w:shd w:val="clear" w:color="auto" w:fill="auto"/>
              <w:jc w:val="center"/>
              <w:rPr>
                <w:color w:val="000000"/>
                <w:sz w:val="24"/>
                <w:szCs w:val="24"/>
                <w:lang w:eastAsia="ru-RU" w:bidi="ru-RU"/>
              </w:rPr>
            </w:pPr>
            <w:r w:rsidRPr="007D1B15">
              <w:rPr>
                <w:color w:val="000000"/>
                <w:sz w:val="24"/>
                <w:szCs w:val="24"/>
                <w:lang w:eastAsia="ru-RU" w:bidi="ru-RU"/>
              </w:rPr>
              <w:t>По 1</w:t>
            </w:r>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rPr>
                <w:sz w:val="28"/>
                <w:szCs w:val="28"/>
              </w:rPr>
            </w:pPr>
            <w:r>
              <w:rPr>
                <w:b/>
                <w:bCs/>
                <w:i/>
                <w:iCs/>
                <w:sz w:val="28"/>
                <w:szCs w:val="28"/>
              </w:rPr>
              <w:t>Познавательное развитие</w:t>
            </w:r>
          </w:p>
        </w:tc>
      </w:tr>
      <w:tr w:rsidR="007D1B15" w:rsidTr="00C56B98">
        <w:tblPrEx>
          <w:tblCellMar>
            <w:top w:w="0" w:type="dxa"/>
            <w:bottom w:w="0" w:type="dxa"/>
          </w:tblCellMar>
        </w:tblPrEx>
        <w:trPr>
          <w:trHeight w:hRule="exact" w:val="562"/>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b/>
                <w:bCs/>
              </w:rPr>
              <w:t xml:space="preserve">Наименование оборудования, учебно-методических и игровых материалов - </w:t>
            </w:r>
            <w:proofErr w:type="gramStart"/>
            <w:r>
              <w:rPr>
                <w:b/>
                <w:bCs/>
              </w:rPr>
              <w:t>образовательная</w:t>
            </w:r>
            <w:proofErr w:type="gramEnd"/>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Растения с разными способами размножения</w:t>
            </w:r>
          </w:p>
        </w:tc>
      </w:tr>
      <w:tr w:rsidR="007D1B15" w:rsidTr="00C56B98">
        <w:tblPrEx>
          <w:tblCellMar>
            <w:top w:w="0" w:type="dxa"/>
            <w:bottom w:w="0" w:type="dxa"/>
          </w:tblCellMar>
        </w:tblPrEx>
        <w:trPr>
          <w:trHeight w:hRule="exact" w:val="283"/>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Лейки, пульверизаторы, кисточки для удаления пыли, палочки для рыхления почвы, тряпки</w:t>
            </w:r>
          </w:p>
        </w:tc>
      </w:tr>
      <w:tr w:rsidR="007D1B15" w:rsidTr="00C56B98">
        <w:tblPrEx>
          <w:tblCellMar>
            <w:top w:w="0" w:type="dxa"/>
            <w:bottom w:w="0" w:type="dxa"/>
          </w:tblCellMar>
        </w:tblPrEx>
        <w:trPr>
          <w:trHeight w:hRule="exact" w:val="562"/>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Оборудование для исследовательской деятельности: увеличительные стекла, мерные стаканы, прозрачные сосуды разных форм и объемов, магниты, компасы</w:t>
            </w:r>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Глобус</w:t>
            </w:r>
          </w:p>
        </w:tc>
      </w:tr>
      <w:tr w:rsidR="007D1B15" w:rsidTr="00C56B98">
        <w:tblPrEx>
          <w:tblCellMar>
            <w:top w:w="0" w:type="dxa"/>
            <w:bottom w:w="0" w:type="dxa"/>
          </w:tblCellMar>
        </w:tblPrEx>
        <w:trPr>
          <w:trHeight w:hRule="exact" w:val="562"/>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Наборы для экспериментирования с водой (емкости одинаковой и разной формы и объема, черпачки, сачки, камешки, мерные стаканчики, воронки и др.)</w:t>
            </w:r>
          </w:p>
        </w:tc>
      </w:tr>
      <w:tr w:rsidR="007D1B15" w:rsidTr="00C56B98">
        <w:tblPrEx>
          <w:tblCellMar>
            <w:top w:w="0" w:type="dxa"/>
            <w:bottom w:w="0" w:type="dxa"/>
          </w:tblCellMar>
        </w:tblPrEx>
        <w:trPr>
          <w:trHeight w:hRule="exact" w:val="562"/>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Наборы для экспериментирования с песком (емкости разной формы и размера, совки, лопатки, камешки, мелкие игрушки и др.)</w:t>
            </w:r>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Коллекции семян и плодов, листьев растений</w:t>
            </w:r>
          </w:p>
        </w:tc>
      </w:tr>
      <w:tr w:rsidR="007D1B15" w:rsidTr="00C56B98">
        <w:tblPrEx>
          <w:tblCellMar>
            <w:top w:w="0" w:type="dxa"/>
            <w:bottom w:w="0" w:type="dxa"/>
          </w:tblCellMar>
        </w:tblPrEx>
        <w:trPr>
          <w:trHeight w:hRule="exact" w:val="283"/>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Наборы картинок для классификации: виды животных и растений</w:t>
            </w:r>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Серии картинок «Времена года» (пейзажи, жизнь животных, труд людей)</w:t>
            </w:r>
          </w:p>
        </w:tc>
      </w:tr>
      <w:tr w:rsidR="007D1B15" w:rsidTr="00C56B98">
        <w:tblPrEx>
          <w:tblCellMar>
            <w:top w:w="0" w:type="dxa"/>
            <w:bottom w:w="0" w:type="dxa"/>
          </w:tblCellMar>
        </w:tblPrEx>
        <w:trPr>
          <w:trHeight w:hRule="exact" w:val="562"/>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Лото: «Овощи-фрукты», «Птицы», «Растения», «Животные», «Ассоциации», «</w:t>
            </w:r>
            <w:proofErr w:type="gramStart"/>
            <w:r>
              <w:t>Кто</w:t>
            </w:r>
            <w:proofErr w:type="gramEnd"/>
            <w:r>
              <w:t xml:space="preserve"> где живет?»,</w:t>
            </w:r>
          </w:p>
        </w:tc>
      </w:tr>
      <w:tr w:rsidR="007D1B15" w:rsidTr="00C56B98">
        <w:tblPrEx>
          <w:tblCellMar>
            <w:top w:w="0" w:type="dxa"/>
            <w:bottom w:w="0" w:type="dxa"/>
          </w:tblCellMar>
        </w:tblPrEx>
        <w:trPr>
          <w:trHeight w:hRule="exact" w:val="562"/>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Дидактические и развивающие игры: «Кто где живет», «Что из чего», «Чей малыш?», «Как зовут тебя, деревце?», домино «Лесные жители», «Домашние любимцы</w:t>
            </w:r>
            <w:proofErr w:type="gramStart"/>
            <w:r>
              <w:t>2</w:t>
            </w:r>
            <w:proofErr w:type="gramEnd"/>
          </w:p>
        </w:tc>
      </w:tr>
      <w:tr w:rsidR="007D1B15" w:rsidTr="00C56B98">
        <w:tblPrEx>
          <w:tblCellMar>
            <w:top w:w="0" w:type="dxa"/>
            <w:bottom w:w="0" w:type="dxa"/>
          </w:tblCellMar>
        </w:tblPrEx>
        <w:trPr>
          <w:trHeight w:hRule="exact" w:val="283"/>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Детские книги познавательного и математического содержания</w:t>
            </w:r>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Рабочие тетради</w:t>
            </w:r>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Пособия и книги с логическими задачами</w:t>
            </w:r>
          </w:p>
        </w:tc>
      </w:tr>
      <w:tr w:rsidR="007D1B15" w:rsidTr="00C56B98">
        <w:tblPrEx>
          <w:tblCellMar>
            <w:top w:w="0" w:type="dxa"/>
            <w:bottom w:w="0" w:type="dxa"/>
          </w:tblCellMar>
        </w:tblPrEx>
        <w:trPr>
          <w:trHeight w:hRule="exact" w:val="283"/>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Набор картинок с изображением различного времени суток, сезонов, месяцев</w:t>
            </w:r>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Наборы материалов для группировки, сортировки, обследования, сравнения</w:t>
            </w:r>
          </w:p>
        </w:tc>
      </w:tr>
      <w:tr w:rsidR="007D1B15" w:rsidTr="00C56B98">
        <w:tblPrEx>
          <w:tblCellMar>
            <w:top w:w="0" w:type="dxa"/>
            <w:bottom w:w="0" w:type="dxa"/>
          </w:tblCellMar>
        </w:tblPrEx>
        <w:trPr>
          <w:trHeight w:hRule="exact" w:val="283"/>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 xml:space="preserve">Наборы брусков, цилиндров и др. для </w:t>
            </w:r>
            <w:proofErr w:type="spellStart"/>
            <w:r>
              <w:t>сериации</w:t>
            </w:r>
            <w:proofErr w:type="spellEnd"/>
            <w:r>
              <w:t xml:space="preserve"> по величине</w:t>
            </w:r>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 xml:space="preserve">Геометрический конструктор, мозаика, </w:t>
            </w:r>
            <w:proofErr w:type="spellStart"/>
            <w:r>
              <w:t>танграм</w:t>
            </w:r>
            <w:proofErr w:type="spellEnd"/>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tcPr>
          <w:p w:rsidR="007D1B15" w:rsidRDefault="007D1B15" w:rsidP="00C56B98">
            <w:pPr>
              <w:pStyle w:val="a7"/>
              <w:shd w:val="clear" w:color="auto" w:fill="auto"/>
            </w:pPr>
            <w:r>
              <w:t>Счетные палочки</w:t>
            </w:r>
          </w:p>
        </w:tc>
      </w:tr>
      <w:tr w:rsidR="007D1B15" w:rsidTr="00C56B98">
        <w:tblPrEx>
          <w:tblCellMar>
            <w:top w:w="0" w:type="dxa"/>
            <w:bottom w:w="0" w:type="dxa"/>
          </w:tblCellMar>
        </w:tblPrEx>
        <w:trPr>
          <w:trHeight w:hRule="exact" w:val="283"/>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Набор магнитных цифр</w:t>
            </w:r>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Условные мерки (емкости разных размеров и формы, веревки, тесьма)</w:t>
            </w:r>
          </w:p>
        </w:tc>
      </w:tr>
      <w:tr w:rsidR="007D1B15" w:rsidTr="00C56B98">
        <w:tblPrEx>
          <w:tblCellMar>
            <w:top w:w="0" w:type="dxa"/>
            <w:bottom w:w="0" w:type="dxa"/>
          </w:tblCellMar>
        </w:tblPrEx>
        <w:trPr>
          <w:trHeight w:hRule="exact" w:val="283"/>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Часы разных видов, календари</w:t>
            </w:r>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Ростомер детский</w:t>
            </w:r>
          </w:p>
        </w:tc>
      </w:tr>
      <w:tr w:rsidR="007D1B15" w:rsidTr="00C56B98">
        <w:tblPrEx>
          <w:tblCellMar>
            <w:top w:w="0" w:type="dxa"/>
            <w:bottom w:w="0" w:type="dxa"/>
          </w:tblCellMar>
        </w:tblPrEx>
        <w:trPr>
          <w:trHeight w:hRule="exact" w:val="283"/>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Наборное полотно</w:t>
            </w:r>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Разрезная касса</w:t>
            </w:r>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Счетный материал</w:t>
            </w:r>
          </w:p>
        </w:tc>
      </w:tr>
      <w:tr w:rsidR="007D1B15" w:rsidTr="00C56B98">
        <w:tblPrEx>
          <w:tblCellMar>
            <w:top w:w="0" w:type="dxa"/>
            <w:bottom w:w="0" w:type="dxa"/>
          </w:tblCellMar>
        </w:tblPrEx>
        <w:trPr>
          <w:trHeight w:hRule="exact" w:val="835"/>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Дидактические игры на развитие пространственных ориентировок, временных представлений: «Мои первые часы», «Цифры», «Веселая логика», «Математическая азбука».</w:t>
            </w:r>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Развивающие игры на объемное моделирование: «Кубики для всех»</w:t>
            </w:r>
          </w:p>
        </w:tc>
      </w:tr>
      <w:tr w:rsidR="007D1B15" w:rsidTr="00C56B98">
        <w:tblPrEx>
          <w:tblCellMar>
            <w:top w:w="0" w:type="dxa"/>
            <w:bottom w:w="0" w:type="dxa"/>
          </w:tblCellMar>
        </w:tblPrEx>
        <w:trPr>
          <w:trHeight w:hRule="exact" w:val="283"/>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 xml:space="preserve">Головоломки, </w:t>
            </w:r>
            <w:proofErr w:type="spellStart"/>
            <w:r>
              <w:t>пазлы</w:t>
            </w:r>
            <w:proofErr w:type="spellEnd"/>
            <w:r>
              <w:t>, кубик-</w:t>
            </w:r>
            <w:proofErr w:type="spellStart"/>
            <w:r>
              <w:t>рубики</w:t>
            </w:r>
            <w:proofErr w:type="spellEnd"/>
          </w:p>
        </w:tc>
      </w:tr>
      <w:tr w:rsidR="007D1B15" w:rsidTr="00C56B98">
        <w:tblPrEx>
          <w:tblCellMar>
            <w:top w:w="0" w:type="dxa"/>
            <w:bottom w:w="0" w:type="dxa"/>
          </w:tblCellMar>
        </w:tblPrEx>
        <w:trPr>
          <w:trHeight w:hRule="exact" w:val="562"/>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Дидактические игры на развитие определенных умений (сравнения, обобщения, различения, математических действий): «Форма - цвет» и др.</w:t>
            </w:r>
          </w:p>
        </w:tc>
      </w:tr>
      <w:tr w:rsidR="007D1B15" w:rsidTr="00C56B98">
        <w:tblPrEx>
          <w:tblCellMar>
            <w:top w:w="0" w:type="dxa"/>
            <w:bottom w:w="0" w:type="dxa"/>
          </w:tblCellMar>
        </w:tblPrEx>
        <w:trPr>
          <w:trHeight w:hRule="exact" w:val="562"/>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 xml:space="preserve">Игры на развитие логических операций (сравнения, классификации, </w:t>
            </w:r>
            <w:proofErr w:type="spellStart"/>
            <w:r>
              <w:t>сериации</w:t>
            </w:r>
            <w:proofErr w:type="spellEnd"/>
            <w:r>
              <w:t>): «Ассоциации», «Логический домик»</w:t>
            </w:r>
          </w:p>
        </w:tc>
      </w:tr>
      <w:tr w:rsidR="007D1B15"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pPr>
            <w:r>
              <w:t>Шашки, шахматы</w:t>
            </w:r>
          </w:p>
        </w:tc>
      </w:tr>
      <w:tr w:rsidR="007D1B15" w:rsidTr="00C56B98">
        <w:tblPrEx>
          <w:tblCellMar>
            <w:top w:w="0" w:type="dxa"/>
            <w:bottom w:w="0" w:type="dxa"/>
          </w:tblCellMar>
        </w:tblPrEx>
        <w:trPr>
          <w:trHeight w:hRule="exact" w:val="331"/>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7D1B15" w:rsidRDefault="007D1B15" w:rsidP="00C56B98">
            <w:pPr>
              <w:pStyle w:val="a7"/>
              <w:shd w:val="clear" w:color="auto" w:fill="auto"/>
              <w:jc w:val="center"/>
              <w:rPr>
                <w:sz w:val="28"/>
                <w:szCs w:val="28"/>
              </w:rPr>
            </w:pPr>
            <w:r>
              <w:rPr>
                <w:b/>
                <w:bCs/>
                <w:i/>
                <w:iCs/>
                <w:sz w:val="28"/>
                <w:szCs w:val="28"/>
              </w:rPr>
              <w:t>Речевое развитие</w:t>
            </w:r>
          </w:p>
        </w:tc>
      </w:tr>
      <w:tr w:rsidR="007D1B15" w:rsidTr="00C56B98">
        <w:tblPrEx>
          <w:tblCellMar>
            <w:top w:w="0" w:type="dxa"/>
            <w:bottom w:w="0" w:type="dxa"/>
          </w:tblCellMar>
        </w:tblPrEx>
        <w:trPr>
          <w:trHeight w:hRule="exact" w:val="298"/>
          <w:jc w:val="center"/>
        </w:trPr>
        <w:tc>
          <w:tcPr>
            <w:tcW w:w="96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D1B15" w:rsidRDefault="007D1B15" w:rsidP="00C56B98">
            <w:pPr>
              <w:pStyle w:val="a7"/>
              <w:shd w:val="clear" w:color="auto" w:fill="auto"/>
              <w:jc w:val="center"/>
            </w:pPr>
            <w:r>
              <w:rPr>
                <w:b/>
                <w:bCs/>
                <w:i/>
                <w:iCs/>
              </w:rPr>
              <w:t>Оборудование, учебно-ме</w:t>
            </w:r>
            <w:r w:rsidR="00611AD4">
              <w:rPr>
                <w:b/>
                <w:bCs/>
                <w:i/>
                <w:iCs/>
              </w:rPr>
              <w:t>тод</w:t>
            </w:r>
            <w:r>
              <w:rPr>
                <w:b/>
                <w:bCs/>
                <w:i/>
                <w:iCs/>
              </w:rPr>
              <w:t>ические и игровые материалы</w:t>
            </w:r>
          </w:p>
        </w:tc>
      </w:tr>
      <w:tr w:rsidR="00611AD4" w:rsidTr="00C56B98">
        <w:tblPrEx>
          <w:tblCellMar>
            <w:top w:w="0" w:type="dxa"/>
            <w:bottom w:w="0" w:type="dxa"/>
          </w:tblCellMar>
        </w:tblPrEx>
        <w:trPr>
          <w:trHeight w:hRule="exact" w:val="845"/>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jc w:val="center"/>
            </w:pPr>
            <w:r>
              <w:rPr>
                <w:b/>
                <w:bCs/>
              </w:rPr>
              <w:lastRenderedPageBreak/>
              <w:t>Наименование оборудования, учебно-методических и игровых материалов - образовательная область «Речевое развитие»</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C56B98">
            <w:pPr>
              <w:pStyle w:val="a7"/>
              <w:shd w:val="clear" w:color="auto" w:fill="auto"/>
              <w:jc w:val="center"/>
            </w:pPr>
            <w:r>
              <w:rPr>
                <w:b/>
                <w:bCs/>
              </w:rPr>
              <w:t>Количество</w:t>
            </w:r>
          </w:p>
        </w:tc>
      </w:tr>
      <w:tr w:rsidR="00611AD4" w:rsidTr="00C56B98">
        <w:tblPrEx>
          <w:tblCellMar>
            <w:top w:w="0" w:type="dxa"/>
            <w:bottom w:w="0" w:type="dxa"/>
          </w:tblCellMar>
        </w:tblPrEx>
        <w:trPr>
          <w:trHeight w:hRule="exact" w:val="1114"/>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Плакаты:</w:t>
            </w:r>
          </w:p>
          <w:p w:rsidR="00611AD4" w:rsidRDefault="00611AD4" w:rsidP="00C56B98">
            <w:pPr>
              <w:pStyle w:val="a7"/>
              <w:shd w:val="clear" w:color="auto" w:fill="auto"/>
            </w:pPr>
            <w:proofErr w:type="gramStart"/>
            <w:r>
              <w:t>дикие и домашние животные; транспорт; цветы; деревья; лесные животные; фрукты; овощи; солнечная система;</w:t>
            </w:r>
            <w:proofErr w:type="gramEnd"/>
          </w:p>
          <w:p w:rsidR="00611AD4" w:rsidRDefault="00611AD4" w:rsidP="00C56B98">
            <w:pPr>
              <w:pStyle w:val="a7"/>
              <w:shd w:val="clear" w:color="auto" w:fill="auto"/>
            </w:pPr>
            <w:r>
              <w:t>цвета.</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п</w:t>
            </w:r>
            <w:r>
              <w:t>о 1</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Серии тематических картин «Домашние животные», «Дикие животные», «Кем быть?», «Времена года»</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п</w:t>
            </w:r>
            <w:r>
              <w:t>о 1 набору</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Наборы иллюстраций к произведениям детской литературы</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3</w:t>
            </w:r>
          </w:p>
        </w:tc>
      </w:tr>
      <w:tr w:rsidR="00611AD4"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Серии картинок для повествовательного рассказа</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ind w:left="1820"/>
            </w:pPr>
            <w:r>
              <w:t>1</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Серии картинок со сказочными сюжетами для обучения пересказу.</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ind w:left="1820"/>
            </w:pPr>
            <w:r>
              <w:t>4</w:t>
            </w:r>
          </w:p>
        </w:tc>
      </w:tr>
      <w:tr w:rsidR="00611AD4" w:rsidTr="00C56B98">
        <w:tblPrEx>
          <w:tblCellMar>
            <w:top w:w="0" w:type="dxa"/>
            <w:bottom w:w="0" w:type="dxa"/>
          </w:tblCellMar>
        </w:tblPrEx>
        <w:trPr>
          <w:trHeight w:hRule="exact" w:val="840"/>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proofErr w:type="gramStart"/>
            <w:r>
              <w:t>Наборы картинок для классификации (виды транспорта, профессий, одежды, спорта, растений, животных, строительных сооружений).</w:t>
            </w:r>
            <w:proofErr w:type="gramEnd"/>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п</w:t>
            </w:r>
            <w:r>
              <w:t>о 1 каждого вида</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proofErr w:type="gramStart"/>
            <w:r>
              <w:t>Наглядно-дидактическое пособие «Мир в картинках»: бытовая техника, космос, овощи, фрукты, профессии.</w:t>
            </w:r>
            <w:proofErr w:type="gramEnd"/>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п</w:t>
            </w:r>
            <w:r>
              <w:t>о 1 каждого вида</w:t>
            </w:r>
          </w:p>
        </w:tc>
      </w:tr>
      <w:tr w:rsidR="00611AD4" w:rsidTr="00C56B98">
        <w:tblPrEx>
          <w:tblCellMar>
            <w:top w:w="0" w:type="dxa"/>
            <w:bottom w:w="0" w:type="dxa"/>
          </w:tblCellMar>
        </w:tblPrEx>
        <w:trPr>
          <w:trHeight w:hRule="exact" w:val="1114"/>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proofErr w:type="gramStart"/>
            <w:r>
              <w:t>Наглядно-дидактическое пособие «Рассказы по картинкам»: летние виды спорта, зимние виды спорта, мой дом, защитники Отечества, народы мира, родная природа, лето, зима.</w:t>
            </w:r>
            <w:proofErr w:type="gramEnd"/>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п</w:t>
            </w:r>
            <w:r>
              <w:t>о 1 каждого вида</w:t>
            </w:r>
          </w:p>
        </w:tc>
      </w:tr>
      <w:tr w:rsidR="00611AD4" w:rsidTr="00C56B98">
        <w:tblPrEx>
          <w:tblCellMar>
            <w:top w:w="0" w:type="dxa"/>
            <w:bottom w:w="0" w:type="dxa"/>
          </w:tblCellMar>
        </w:tblPrEx>
        <w:trPr>
          <w:trHeight w:hRule="exact" w:val="840"/>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Дидактический материал (иллюстрации, познавательная информация, развивающие задания, разрезные картинки, лото)</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п</w:t>
            </w:r>
            <w:r>
              <w:t>о 1</w:t>
            </w:r>
          </w:p>
        </w:tc>
      </w:tr>
      <w:tr w:rsidR="00611AD4" w:rsidTr="00C56B98">
        <w:tblPrEx>
          <w:tblCellMar>
            <w:top w:w="0" w:type="dxa"/>
            <w:bottom w:w="0" w:type="dxa"/>
          </w:tblCellMar>
        </w:tblPrEx>
        <w:trPr>
          <w:trHeight w:hRule="exact" w:val="835"/>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Демонстрационный материал для занятий в группах и индивидуально: транспорт наземный и воздушный, водный.</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п</w:t>
            </w:r>
            <w:r>
              <w:t>о 1</w:t>
            </w:r>
          </w:p>
        </w:tc>
      </w:tr>
      <w:tr w:rsidR="00611AD4"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Российская геральдика</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t>п</w:t>
            </w:r>
            <w:r>
              <w:t>о 1</w:t>
            </w:r>
          </w:p>
        </w:tc>
      </w:tr>
      <w:tr w:rsidR="00611AD4"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Плакаты «Азбука», «Цифры»</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ind w:left="1920"/>
            </w:pPr>
            <w:r>
              <w:t>2</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Наборы парных картинок на сравнение: «Найди различия», «Найди по описанию»</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п</w:t>
            </w:r>
            <w:r>
              <w:t>о 1</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Произведения художественной литературы по содержанию образовательной программы</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1 набор</w:t>
            </w:r>
          </w:p>
        </w:tc>
      </w:tr>
      <w:tr w:rsidR="00611AD4"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Детские иллюстрированные энциклопедические издания</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t>10</w:t>
            </w:r>
          </w:p>
        </w:tc>
      </w:tr>
      <w:tr w:rsidR="00611AD4" w:rsidTr="00C56B98">
        <w:tblPrEx>
          <w:tblCellMar>
            <w:top w:w="0" w:type="dxa"/>
            <w:bottom w:w="0" w:type="dxa"/>
          </w:tblCellMar>
        </w:tblPrEx>
        <w:trPr>
          <w:trHeight w:hRule="exact" w:val="835"/>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 xml:space="preserve">Дидактические и развивающие игры: </w:t>
            </w:r>
            <w:proofErr w:type="gramStart"/>
            <w:r>
              <w:t>«Ассоциации», «Буквы-цифры», «Азбука», «Буквы», «Азбука в загадках», «Цвета», «Мои первые буквы».</w:t>
            </w:r>
            <w:proofErr w:type="gramEnd"/>
          </w:p>
        </w:tc>
        <w:tc>
          <w:tcPr>
            <w:tcW w:w="3518" w:type="dxa"/>
            <w:tcBorders>
              <w:top w:val="single" w:sz="4" w:space="0" w:color="auto"/>
              <w:left w:val="single" w:sz="4" w:space="0" w:color="auto"/>
              <w:right w:val="single" w:sz="4" w:space="0" w:color="auto"/>
            </w:tcBorders>
            <w:shd w:val="clear" w:color="auto" w:fill="FFFFFF"/>
          </w:tcPr>
          <w:p w:rsidR="00611AD4" w:rsidRDefault="00611AD4" w:rsidP="00611AD4">
            <w:pPr>
              <w:pStyle w:val="a7"/>
              <w:shd w:val="clear" w:color="auto" w:fill="auto"/>
              <w:jc w:val="center"/>
            </w:pPr>
            <w:r>
              <w:t>п</w:t>
            </w:r>
            <w:r>
              <w:t>о 1</w:t>
            </w:r>
          </w:p>
        </w:tc>
      </w:tr>
      <w:tr w:rsidR="00611AD4"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Телефоны игрушечные</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t>2</w:t>
            </w:r>
          </w:p>
        </w:tc>
      </w:tr>
      <w:tr w:rsidR="00611AD4" w:rsidTr="00C56B98">
        <w:tblPrEx>
          <w:tblCellMar>
            <w:top w:w="0" w:type="dxa"/>
            <w:bottom w:w="0" w:type="dxa"/>
          </w:tblCellMar>
        </w:tblPrEx>
        <w:trPr>
          <w:trHeight w:hRule="exact" w:val="835"/>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Мелкие легкие игрушки и бумажные игрушки-самоделки для постановки правильного дыхания, развития артикуляционного аппарата.</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ind w:left="1920"/>
              <w:jc w:val="center"/>
            </w:pPr>
            <w:r>
              <w:t>4</w:t>
            </w:r>
          </w:p>
        </w:tc>
      </w:tr>
      <w:tr w:rsidR="00611AD4" w:rsidTr="00C56B98">
        <w:tblPrEx>
          <w:tblCellMar>
            <w:top w:w="0" w:type="dxa"/>
            <w:bottom w:w="0" w:type="dxa"/>
          </w:tblCellMar>
        </w:tblPrEx>
        <w:trPr>
          <w:trHeight w:hRule="exact" w:val="840"/>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proofErr w:type="gramStart"/>
            <w:r>
              <w:t>Серия «Уроки для самых маленьких»: одежда; посуда; грибы и ягоды; еда; музыкальные инструменты; цветы; мебель; обитатели морей и океанов</w:t>
            </w:r>
            <w:proofErr w:type="gramEnd"/>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п</w:t>
            </w:r>
            <w:r>
              <w:t>о 1</w:t>
            </w:r>
          </w:p>
        </w:tc>
      </w:tr>
      <w:tr w:rsidR="00611AD4" w:rsidTr="00C56B98">
        <w:tblPrEx>
          <w:tblCellMar>
            <w:top w:w="0" w:type="dxa"/>
            <w:bottom w:w="0" w:type="dxa"/>
          </w:tblCellMar>
        </w:tblPrEx>
        <w:trPr>
          <w:trHeight w:hRule="exact" w:val="331"/>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rPr>
                <w:sz w:val="28"/>
                <w:szCs w:val="28"/>
              </w:rPr>
            </w:pPr>
            <w:r>
              <w:rPr>
                <w:b/>
                <w:bCs/>
                <w:i/>
                <w:iCs/>
                <w:sz w:val="28"/>
                <w:szCs w:val="28"/>
              </w:rPr>
              <w:t>Худ</w:t>
            </w:r>
            <w:r>
              <w:rPr>
                <w:b/>
                <w:bCs/>
                <w:i/>
                <w:iCs/>
                <w:sz w:val="28"/>
                <w:szCs w:val="28"/>
              </w:rPr>
              <w:t>ожественно-эстетическое развитие</w:t>
            </w:r>
          </w:p>
        </w:tc>
      </w:tr>
      <w:tr w:rsidR="00611AD4"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rPr>
                <w:b/>
                <w:bCs/>
                <w:i/>
                <w:iCs/>
              </w:rPr>
              <w:t>Оборудование, учебно-метод</w:t>
            </w:r>
            <w:r>
              <w:rPr>
                <w:b/>
                <w:bCs/>
                <w:i/>
                <w:iCs/>
              </w:rPr>
              <w:t>ические и игровые материалы</w:t>
            </w:r>
          </w:p>
        </w:tc>
      </w:tr>
      <w:tr w:rsidR="00611AD4" w:rsidTr="00C56B98">
        <w:tblPrEx>
          <w:tblCellMar>
            <w:top w:w="0" w:type="dxa"/>
            <w:bottom w:w="0" w:type="dxa"/>
          </w:tblCellMar>
        </w:tblPrEx>
        <w:trPr>
          <w:trHeight w:hRule="exact" w:val="845"/>
          <w:jc w:val="center"/>
        </w:trPr>
        <w:tc>
          <w:tcPr>
            <w:tcW w:w="6173" w:type="dxa"/>
            <w:tcBorders>
              <w:top w:val="single" w:sz="4" w:space="0" w:color="auto"/>
              <w:left w:val="single" w:sz="4" w:space="0" w:color="auto"/>
              <w:bottom w:val="single" w:sz="4" w:space="0" w:color="auto"/>
            </w:tcBorders>
            <w:shd w:val="clear" w:color="auto" w:fill="FFFFFF"/>
            <w:vAlign w:val="bottom"/>
          </w:tcPr>
          <w:p w:rsidR="00611AD4" w:rsidRDefault="00611AD4" w:rsidP="00C56B98">
            <w:pPr>
              <w:pStyle w:val="a7"/>
              <w:shd w:val="clear" w:color="auto" w:fill="auto"/>
              <w:jc w:val="center"/>
            </w:pPr>
            <w:r>
              <w:rPr>
                <w:b/>
                <w:bCs/>
              </w:rPr>
              <w:t>Наименование оборудования, учебно-методических и игровых материалов для художественного творчества детей</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611AD4" w:rsidRDefault="00611AD4" w:rsidP="00611AD4">
            <w:pPr>
              <w:pStyle w:val="a7"/>
              <w:shd w:val="clear" w:color="auto" w:fill="auto"/>
              <w:jc w:val="center"/>
            </w:pPr>
            <w:r>
              <w:rPr>
                <w:b/>
                <w:bCs/>
              </w:rPr>
              <w:t>Количество</w:t>
            </w:r>
          </w:p>
        </w:tc>
      </w:tr>
      <w:tr w:rsidR="00611AD4"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Столы для самостоятельной деятельности</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ind w:firstLine="980"/>
              <w:jc w:val="center"/>
            </w:pPr>
            <w:r>
              <w:t>В группах</w:t>
            </w:r>
          </w:p>
        </w:tc>
      </w:tr>
      <w:tr w:rsidR="00611AD4"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lastRenderedPageBreak/>
              <w:t>Мольберты</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t>п</w:t>
            </w:r>
            <w:r>
              <w:t>о 1 в группе</w:t>
            </w:r>
          </w:p>
        </w:tc>
      </w:tr>
      <w:tr w:rsidR="00611AD4"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Доска-мольберт для рисования мелом</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ind w:firstLine="980"/>
              <w:jc w:val="center"/>
            </w:pPr>
            <w:r>
              <w:t>1</w:t>
            </w:r>
          </w:p>
        </w:tc>
      </w:tr>
      <w:tr w:rsidR="00611AD4"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Панно для выставки детских работ</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ind w:firstLine="980"/>
              <w:jc w:val="center"/>
            </w:pPr>
            <w:r>
              <w:t>в</w:t>
            </w:r>
            <w:r>
              <w:t xml:space="preserve"> группах</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Набор репродукций картин в разных жанрах искусства: «Государственная Третьяковская галерея» и др.</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ind w:left="1480"/>
              <w:jc w:val="center"/>
            </w:pPr>
            <w:r>
              <w:t>п</w:t>
            </w:r>
            <w:r>
              <w:t>о одному</w:t>
            </w:r>
          </w:p>
        </w:tc>
      </w:tr>
      <w:tr w:rsidR="00611AD4" w:rsidTr="00C56B98">
        <w:tblPrEx>
          <w:tblCellMar>
            <w:top w:w="0" w:type="dxa"/>
            <w:bottom w:w="0" w:type="dxa"/>
          </w:tblCellMar>
        </w:tblPrEx>
        <w:trPr>
          <w:trHeight w:hRule="exact" w:val="139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proofErr w:type="gramStart"/>
            <w:r>
              <w:t>Наглядно-дидактические пособия «Мир в картинках» (</w:t>
            </w:r>
            <w:proofErr w:type="spellStart"/>
            <w:r>
              <w:t>Филимоновская</w:t>
            </w:r>
            <w:proofErr w:type="spellEnd"/>
            <w:r>
              <w:t xml:space="preserve"> народная игрушка, Городецкая роспись по дереву, </w:t>
            </w:r>
            <w:proofErr w:type="spellStart"/>
            <w:r>
              <w:t>Полхов</w:t>
            </w:r>
            <w:proofErr w:type="spellEnd"/>
            <w:r>
              <w:t xml:space="preserve">-Майдан, Дымковская игрушка, Богородская игрушка, Каргополь, Хохлома, Гжель, </w:t>
            </w:r>
            <w:proofErr w:type="spellStart"/>
            <w:r>
              <w:t>Жостовский</w:t>
            </w:r>
            <w:proofErr w:type="spellEnd"/>
            <w:r>
              <w:t xml:space="preserve"> поднос)</w:t>
            </w:r>
            <w:proofErr w:type="gramEnd"/>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ind w:left="1480"/>
              <w:jc w:val="center"/>
            </w:pPr>
            <w:r>
              <w:t>п</w:t>
            </w:r>
            <w:r>
              <w:t>о одному</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Учебно - наглядное пособие «Дошкольникам об искусстве»</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ind w:firstLine="820"/>
              <w:jc w:val="center"/>
            </w:pPr>
            <w:r>
              <w:t>2</w:t>
            </w:r>
          </w:p>
        </w:tc>
      </w:tr>
      <w:tr w:rsidR="00611AD4" w:rsidTr="00C56B98">
        <w:tblPrEx>
          <w:tblCellMar>
            <w:top w:w="0" w:type="dxa"/>
            <w:bottom w:w="0" w:type="dxa"/>
          </w:tblCellMar>
        </w:tblPrEx>
        <w:trPr>
          <w:trHeight w:hRule="exact" w:val="840"/>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proofErr w:type="gramStart"/>
            <w:r>
              <w:t xml:space="preserve">Произведения декоративно-прикладного искусства (Хохлома, Дымково, Семеновская матрешка, Гжель, Богородская игрушка, </w:t>
            </w:r>
            <w:proofErr w:type="spellStart"/>
            <w:r>
              <w:t>Жостовский</w:t>
            </w:r>
            <w:proofErr w:type="spellEnd"/>
            <w:r>
              <w:t xml:space="preserve"> поднос, Керамика)</w:t>
            </w:r>
            <w:proofErr w:type="gramEnd"/>
          </w:p>
        </w:tc>
        <w:tc>
          <w:tcPr>
            <w:tcW w:w="3518" w:type="dxa"/>
            <w:tcBorders>
              <w:top w:val="single" w:sz="4" w:space="0" w:color="auto"/>
              <w:left w:val="single" w:sz="4" w:space="0" w:color="auto"/>
              <w:right w:val="single" w:sz="4" w:space="0" w:color="auto"/>
            </w:tcBorders>
            <w:shd w:val="clear" w:color="auto" w:fill="FFFFFF"/>
          </w:tcPr>
          <w:p w:rsidR="00611AD4" w:rsidRDefault="00611AD4" w:rsidP="00611AD4">
            <w:pPr>
              <w:pStyle w:val="a7"/>
              <w:shd w:val="clear" w:color="auto" w:fill="auto"/>
              <w:ind w:firstLine="820"/>
              <w:jc w:val="center"/>
            </w:pPr>
            <w:r>
              <w:t>6</w:t>
            </w:r>
          </w:p>
        </w:tc>
      </w:tr>
      <w:tr w:rsidR="00611AD4"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Портреты художников</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t>п</w:t>
            </w:r>
            <w:r>
              <w:t>о одному</w:t>
            </w:r>
          </w:p>
        </w:tc>
      </w:tr>
      <w:tr w:rsidR="00611AD4"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Муляжи овощей, фруктов для рассматривания</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t>2 набора</w:t>
            </w:r>
          </w:p>
        </w:tc>
      </w:tr>
      <w:tr w:rsidR="00611AD4"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Посуда (чашки, блюдца, кувшины, вазы)</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t>1 набор</w:t>
            </w:r>
          </w:p>
        </w:tc>
      </w:tr>
      <w:tr w:rsidR="00611AD4" w:rsidTr="00C56B98">
        <w:tblPrEx>
          <w:tblCellMar>
            <w:top w:w="0" w:type="dxa"/>
            <w:bottom w:w="0" w:type="dxa"/>
          </w:tblCellMar>
        </w:tblPrEx>
        <w:trPr>
          <w:trHeight w:hRule="exact" w:val="840"/>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Альбомы с подборкой фото, открыток произведений искусства (архитектурных, скульптурных, живописных, графических)</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1 набор</w:t>
            </w:r>
          </w:p>
        </w:tc>
      </w:tr>
      <w:tr w:rsidR="00611AD4"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Тетради для штриховки, книги-раскраски</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t>6</w:t>
            </w:r>
          </w:p>
        </w:tc>
      </w:tr>
      <w:tr w:rsidR="00611AD4" w:rsidTr="00C56B98">
        <w:tblPrEx>
          <w:tblCellMar>
            <w:top w:w="0" w:type="dxa"/>
            <w:bottom w:w="0" w:type="dxa"/>
          </w:tblCellMar>
        </w:tblPrEx>
        <w:trPr>
          <w:trHeight w:hRule="exact" w:val="566"/>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Игрушки реалистичные и образные: машины, куклы, животные и т.д.</w:t>
            </w:r>
          </w:p>
        </w:tc>
        <w:tc>
          <w:tcPr>
            <w:tcW w:w="3518" w:type="dxa"/>
            <w:tcBorders>
              <w:top w:val="single" w:sz="4" w:space="0" w:color="auto"/>
              <w:left w:val="single" w:sz="4" w:space="0" w:color="auto"/>
              <w:right w:val="single" w:sz="4" w:space="0" w:color="auto"/>
            </w:tcBorders>
            <w:shd w:val="clear" w:color="auto" w:fill="FFFFFF"/>
          </w:tcPr>
          <w:p w:rsidR="00611AD4" w:rsidRDefault="00611AD4" w:rsidP="00611AD4">
            <w:pPr>
              <w:pStyle w:val="a7"/>
              <w:shd w:val="clear" w:color="auto" w:fill="auto"/>
              <w:jc w:val="center"/>
            </w:pPr>
            <w:r>
              <w:t>2-3 разные</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Дидактические игры для развития творческих способностей детей: «Народные промыслы»</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1</w:t>
            </w:r>
          </w:p>
        </w:tc>
      </w:tr>
      <w:tr w:rsidR="00611AD4" w:rsidTr="00C56B98">
        <w:tblPrEx>
          <w:tblCellMar>
            <w:top w:w="0" w:type="dxa"/>
            <w:bottom w:w="0" w:type="dxa"/>
          </w:tblCellMar>
        </w:tblPrEx>
        <w:trPr>
          <w:trHeight w:hRule="exact" w:val="4147"/>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proofErr w:type="gramStart"/>
            <w:r>
              <w:t xml:space="preserve">Материалы для изобразительной деятельности (фоны разных цветов, размеров, бумага, картон разной фактуры, ватман, акварель, гуашь, фломастеры, пальчиковые краски, тушь, восковые мелки, карандаши цветные, карандаши графитные, пластилин, тесто, масса для лепки, наборы для детского творчества, клей ПВА, кисти для рисования, кисти для клея, стеки, ножницы с тупыми концами, палитры для смешивания красок, доски для лепки, печатки, </w:t>
            </w:r>
            <w:proofErr w:type="spellStart"/>
            <w:r>
              <w:t>штампики</w:t>
            </w:r>
            <w:proofErr w:type="spellEnd"/>
            <w:r>
              <w:t>, формочки для декорирования работ</w:t>
            </w:r>
            <w:proofErr w:type="gramEnd"/>
            <w:r>
              <w:t xml:space="preserve">, подставки для кисточек и карандашей, непроливайки, подносы для размещения мелкого материала, салфетки, коробки для хранения обрезков бумаги, </w:t>
            </w:r>
            <w:proofErr w:type="spellStart"/>
            <w:r>
              <w:t>фланелеграф</w:t>
            </w:r>
            <w:proofErr w:type="spellEnd"/>
            <w:r>
              <w:t>, валик, ткани, кожа, настольная точилка для карандашей (для воспитателя), воздушные фломастеры.</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п</w:t>
            </w:r>
            <w:r>
              <w:t>о кол-ву детей</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Крупногабаритный напольный конструктор (из дерева и полимерных материалов)</w:t>
            </w:r>
          </w:p>
        </w:tc>
        <w:tc>
          <w:tcPr>
            <w:tcW w:w="3518" w:type="dxa"/>
            <w:tcBorders>
              <w:top w:val="single" w:sz="4" w:space="0" w:color="auto"/>
              <w:left w:val="single" w:sz="4" w:space="0" w:color="auto"/>
              <w:right w:val="single" w:sz="4" w:space="0" w:color="auto"/>
            </w:tcBorders>
            <w:shd w:val="clear" w:color="auto" w:fill="FFFFFF"/>
          </w:tcPr>
          <w:p w:rsidR="00611AD4" w:rsidRDefault="00611AD4" w:rsidP="00611AD4">
            <w:pPr>
              <w:pStyle w:val="a7"/>
              <w:shd w:val="clear" w:color="auto" w:fill="auto"/>
              <w:ind w:firstLine="540"/>
              <w:jc w:val="center"/>
            </w:pPr>
            <w:r>
              <w:t>п</w:t>
            </w:r>
            <w:r>
              <w:t>о 1 набору</w:t>
            </w:r>
          </w:p>
        </w:tc>
      </w:tr>
      <w:tr w:rsidR="00611AD4"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Металлический конструктор</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ind w:firstLine="980"/>
              <w:jc w:val="center"/>
            </w:pPr>
            <w:r>
              <w:t>6</w:t>
            </w:r>
          </w:p>
        </w:tc>
      </w:tr>
      <w:tr w:rsidR="00611AD4"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Конструктор «</w:t>
            </w:r>
            <w:proofErr w:type="spellStart"/>
            <w:r>
              <w:t>Лего</w:t>
            </w:r>
            <w:proofErr w:type="spellEnd"/>
            <w:r>
              <w:t>»</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ind w:firstLine="980"/>
              <w:jc w:val="center"/>
            </w:pPr>
            <w:r>
              <w:t>3</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Набор мелкого строительного материала (кубики, кирпичики, призмы, пластины)</w:t>
            </w:r>
          </w:p>
        </w:tc>
        <w:tc>
          <w:tcPr>
            <w:tcW w:w="3518" w:type="dxa"/>
            <w:tcBorders>
              <w:top w:val="single" w:sz="4" w:space="0" w:color="auto"/>
              <w:left w:val="single" w:sz="4" w:space="0" w:color="auto"/>
              <w:right w:val="single" w:sz="4" w:space="0" w:color="auto"/>
            </w:tcBorders>
            <w:shd w:val="clear" w:color="auto" w:fill="FFFFFF"/>
          </w:tcPr>
          <w:p w:rsidR="00611AD4" w:rsidRDefault="00611AD4" w:rsidP="00611AD4">
            <w:pPr>
              <w:pStyle w:val="a7"/>
              <w:shd w:val="clear" w:color="auto" w:fill="auto"/>
              <w:ind w:firstLine="540"/>
              <w:jc w:val="center"/>
            </w:pPr>
            <w:r>
              <w:t>На каждого</w:t>
            </w:r>
          </w:p>
        </w:tc>
      </w:tr>
      <w:tr w:rsidR="00611AD4"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Набор силуэтных изображений</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ind w:firstLine="540"/>
              <w:jc w:val="center"/>
            </w:pPr>
            <w:r>
              <w:t>п</w:t>
            </w:r>
            <w:r>
              <w:t>о 1</w:t>
            </w:r>
          </w:p>
        </w:tc>
      </w:tr>
      <w:tr w:rsidR="00611AD4" w:rsidTr="00C56B98">
        <w:tblPrEx>
          <w:tblCellMar>
            <w:top w:w="0" w:type="dxa"/>
            <w:bottom w:w="0" w:type="dxa"/>
          </w:tblCellMar>
        </w:tblPrEx>
        <w:trPr>
          <w:trHeight w:hRule="exact" w:val="566"/>
          <w:jc w:val="center"/>
        </w:trPr>
        <w:tc>
          <w:tcPr>
            <w:tcW w:w="6173" w:type="dxa"/>
            <w:tcBorders>
              <w:top w:val="single" w:sz="4" w:space="0" w:color="auto"/>
              <w:left w:val="single" w:sz="4" w:space="0" w:color="auto"/>
              <w:bottom w:val="single" w:sz="4" w:space="0" w:color="auto"/>
            </w:tcBorders>
            <w:shd w:val="clear" w:color="auto" w:fill="FFFFFF"/>
            <w:vAlign w:val="bottom"/>
          </w:tcPr>
          <w:p w:rsidR="00611AD4" w:rsidRDefault="00611AD4" w:rsidP="00C56B98">
            <w:pPr>
              <w:pStyle w:val="a7"/>
              <w:shd w:val="clear" w:color="auto" w:fill="auto"/>
            </w:pPr>
            <w:proofErr w:type="gramStart"/>
            <w:r>
              <w:t>Набор бросового материала (катушки, банки, пробки, ткань, кожа, тесьма, пуговицы, проволока, фольга,</w:t>
            </w:r>
            <w:proofErr w:type="gramEnd"/>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611AD4" w:rsidRDefault="00611AD4" w:rsidP="00611AD4">
            <w:pPr>
              <w:pStyle w:val="a7"/>
              <w:shd w:val="clear" w:color="auto" w:fill="auto"/>
              <w:ind w:firstLine="980"/>
              <w:jc w:val="center"/>
            </w:pPr>
            <w:r>
              <w:t>На подгруппу</w:t>
            </w:r>
          </w:p>
        </w:tc>
      </w:tr>
      <w:tr w:rsidR="00611AD4" w:rsidTr="00C56B98">
        <w:tblPrEx>
          <w:tblCellMar>
            <w:top w:w="0" w:type="dxa"/>
            <w:bottom w:w="0" w:type="dxa"/>
          </w:tblCellMar>
        </w:tblPrEx>
        <w:trPr>
          <w:trHeight w:hRule="exact" w:val="293"/>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pP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lastRenderedPageBreak/>
              <w:t>Набор природного материала (листья, семена, цветы, ветки, шишки и др.)</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н</w:t>
            </w:r>
            <w:r>
              <w:t>а подгруппу</w:t>
            </w:r>
          </w:p>
        </w:tc>
      </w:tr>
      <w:tr w:rsidR="00611AD4"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Музыкальный центр</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t>1</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Комплект компакт-дисков с народной, классической, детской музыкой</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10</w:t>
            </w:r>
          </w:p>
        </w:tc>
      </w:tr>
      <w:tr w:rsidR="00611AD4"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Магнитофоны, музыкальный плеер</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t>3</w:t>
            </w:r>
          </w:p>
        </w:tc>
      </w:tr>
      <w:tr w:rsidR="00611AD4" w:rsidTr="00C56B98">
        <w:tblPrEx>
          <w:tblCellMar>
            <w:top w:w="0" w:type="dxa"/>
            <w:bottom w:w="0" w:type="dxa"/>
          </w:tblCellMar>
        </w:tblPrEx>
        <w:trPr>
          <w:trHeight w:hRule="exact" w:val="835"/>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proofErr w:type="gramStart"/>
            <w:r>
              <w:t xml:space="preserve">Детские музыкальные инструменты (пианино, металлофон, гитара, аккордеон, арфа, бубен, барабан, </w:t>
            </w:r>
            <w:proofErr w:type="spellStart"/>
            <w:r>
              <w:t>трещетка</w:t>
            </w:r>
            <w:proofErr w:type="spellEnd"/>
            <w:r>
              <w:t>, маракас)</w:t>
            </w:r>
            <w:proofErr w:type="gramEnd"/>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п</w:t>
            </w:r>
            <w:r>
              <w:t>о 1-3</w:t>
            </w:r>
          </w:p>
        </w:tc>
      </w:tr>
      <w:tr w:rsidR="00611AD4"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Народные инструменты (ложки, колокольчики и др.)</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t>п</w:t>
            </w:r>
            <w:r>
              <w:t>о 5</w:t>
            </w:r>
          </w:p>
        </w:tc>
      </w:tr>
      <w:tr w:rsidR="00611AD4"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center"/>
          </w:tcPr>
          <w:p w:rsidR="00611AD4" w:rsidRDefault="00611AD4" w:rsidP="00C56B98">
            <w:pPr>
              <w:pStyle w:val="a7"/>
              <w:shd w:val="clear" w:color="auto" w:fill="auto"/>
            </w:pPr>
            <w:r>
              <w:t>Пианино</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t>1</w:t>
            </w:r>
          </w:p>
        </w:tc>
      </w:tr>
      <w:tr w:rsidR="00611AD4"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 xml:space="preserve">Декорации (домик, </w:t>
            </w:r>
            <w:r>
              <w:t xml:space="preserve"> печка, деревья, скамейка и др.)</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t>п</w:t>
            </w:r>
            <w:r>
              <w:t>о 1-3</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proofErr w:type="gramStart"/>
            <w:r>
              <w:t>Атрибуты и костюмы (Дед мороз, Снегурочка, Лиса, Баба Яга, Нептун, Водяной и др.</w:t>
            </w:r>
            <w:proofErr w:type="gramEnd"/>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п</w:t>
            </w:r>
            <w:r>
              <w:t>о 1</w:t>
            </w:r>
          </w:p>
        </w:tc>
      </w:tr>
      <w:tr w:rsidR="00611AD4"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Детские костюмы (сарафаны, рубашки, платочки и др.)</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ind w:left="1100"/>
              <w:jc w:val="center"/>
            </w:pPr>
            <w:r>
              <w:t>-</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Материалы для оформления музыкального зала и гру</w:t>
            </w:r>
            <w:proofErr w:type="gramStart"/>
            <w:r>
              <w:t>пп к пр</w:t>
            </w:r>
            <w:proofErr w:type="gramEnd"/>
            <w:r>
              <w:t>аздникам (гирлянды, плакаты и др.)</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п</w:t>
            </w:r>
            <w:r>
              <w:t>о 1 набору на группу и зал</w:t>
            </w:r>
          </w:p>
        </w:tc>
      </w:tr>
      <w:tr w:rsidR="00611AD4" w:rsidTr="00C56B98">
        <w:tblPrEx>
          <w:tblCellMar>
            <w:top w:w="0" w:type="dxa"/>
            <w:bottom w:w="0" w:type="dxa"/>
          </w:tblCellMar>
        </w:tblPrEx>
        <w:trPr>
          <w:trHeight w:hRule="exact" w:val="835"/>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Музыкальные игрушки озвученные (книжки, открытки, шкатулки, образные игрушки, копии музыкальных инструментов, игрушки со звучащей кнопкой)</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ind w:firstLine="780"/>
              <w:jc w:val="center"/>
            </w:pPr>
            <w:r>
              <w:t>п</w:t>
            </w:r>
            <w:r>
              <w:t>о 1-2</w:t>
            </w:r>
          </w:p>
        </w:tc>
      </w:tr>
      <w:tr w:rsidR="00611AD4" w:rsidTr="00C56B98">
        <w:tblPrEx>
          <w:tblCellMar>
            <w:top w:w="0" w:type="dxa"/>
            <w:bottom w:w="0" w:type="dxa"/>
          </w:tblCellMar>
        </w:tblPrEx>
        <w:trPr>
          <w:trHeight w:hRule="exact" w:val="840"/>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Игрушки для разных видов музыкальных театров (кукл</w:t>
            </w:r>
            <w:proofErr w:type="gramStart"/>
            <w:r>
              <w:t>ы-</w:t>
            </w:r>
            <w:proofErr w:type="gramEnd"/>
            <w:r>
              <w:t xml:space="preserve"> варежки, плоские, </w:t>
            </w:r>
            <w:proofErr w:type="spellStart"/>
            <w:r>
              <w:t>полуобъемные</w:t>
            </w:r>
            <w:proofErr w:type="spellEnd"/>
            <w:r>
              <w:t xml:space="preserve">, объемные, картинки для </w:t>
            </w:r>
            <w:proofErr w:type="spellStart"/>
            <w:r>
              <w:t>фланелеграфа</w:t>
            </w:r>
            <w:proofErr w:type="spellEnd"/>
            <w:r>
              <w:t>, театр теней и др.</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п</w:t>
            </w:r>
            <w:r>
              <w:t>о 2-3 каждого вида</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spacing w:line="283" w:lineRule="auto"/>
            </w:pPr>
            <w:r>
              <w:t>Игрушки реалистичные и образные (куклы, животные др.</w:t>
            </w:r>
            <w:r>
              <w:rPr>
                <w:vertAlign w:val="superscript"/>
              </w:rPr>
              <w:t>)</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ind w:left="1680"/>
              <w:jc w:val="center"/>
            </w:pPr>
            <w:r>
              <w:t>4</w:t>
            </w:r>
          </w:p>
        </w:tc>
      </w:tr>
      <w:tr w:rsidR="00611AD4"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Дидактические игры (настольные, настольно-печатные)</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t>3-4</w:t>
            </w:r>
          </w:p>
        </w:tc>
      </w:tr>
      <w:tr w:rsidR="00611AD4" w:rsidTr="00C56B98">
        <w:tblPrEx>
          <w:tblCellMar>
            <w:top w:w="0" w:type="dxa"/>
            <w:bottom w:w="0" w:type="dxa"/>
          </w:tblCellMar>
        </w:tblPrEx>
        <w:trPr>
          <w:trHeight w:hRule="exact" w:val="30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Игры для экспериментирования со звуками</w:t>
            </w:r>
          </w:p>
        </w:tc>
        <w:tc>
          <w:tcPr>
            <w:tcW w:w="3518" w:type="dxa"/>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rPr>
                <w:rFonts w:ascii="Calibri" w:eastAsia="Calibri" w:hAnsi="Calibri" w:cs="Calibri"/>
              </w:rPr>
              <w:t>2-3</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pPr>
            <w:r>
              <w:t>Иллюстративный материал к музыкальной деятельности (фотографии, репродукции, портреты композиторов)</w:t>
            </w:r>
          </w:p>
        </w:tc>
        <w:tc>
          <w:tcPr>
            <w:tcW w:w="3518" w:type="dxa"/>
            <w:tcBorders>
              <w:top w:val="single" w:sz="4" w:space="0" w:color="auto"/>
              <w:left w:val="single" w:sz="4" w:space="0" w:color="auto"/>
              <w:right w:val="single" w:sz="4" w:space="0" w:color="auto"/>
            </w:tcBorders>
            <w:shd w:val="clear" w:color="auto" w:fill="FFFFFF"/>
            <w:vAlign w:val="center"/>
          </w:tcPr>
          <w:p w:rsidR="00611AD4" w:rsidRDefault="00611AD4" w:rsidP="00611AD4">
            <w:pPr>
              <w:pStyle w:val="a7"/>
              <w:shd w:val="clear" w:color="auto" w:fill="auto"/>
              <w:ind w:firstLine="560"/>
              <w:jc w:val="center"/>
            </w:pPr>
            <w:r>
              <w:t>п</w:t>
            </w:r>
            <w:r>
              <w:t>о 1 набор</w:t>
            </w:r>
            <w:r>
              <w:t>у</w:t>
            </w:r>
          </w:p>
        </w:tc>
      </w:tr>
      <w:tr w:rsidR="00611AD4" w:rsidTr="00C56B98">
        <w:tblPrEx>
          <w:tblCellMar>
            <w:top w:w="0" w:type="dxa"/>
            <w:bottom w:w="0" w:type="dxa"/>
          </w:tblCellMar>
        </w:tblPrEx>
        <w:trPr>
          <w:trHeight w:hRule="exact" w:val="331"/>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rPr>
                <w:sz w:val="28"/>
                <w:szCs w:val="28"/>
              </w:rPr>
            </w:pPr>
            <w:r>
              <w:rPr>
                <w:b/>
                <w:bCs/>
                <w:i/>
                <w:iCs/>
                <w:sz w:val="28"/>
                <w:szCs w:val="28"/>
              </w:rPr>
              <w:t>Физическое развитие</w:t>
            </w:r>
          </w:p>
        </w:tc>
      </w:tr>
      <w:tr w:rsidR="00611AD4" w:rsidTr="00C56B98">
        <w:tblPrEx>
          <w:tblCellMar>
            <w:top w:w="0" w:type="dxa"/>
            <w:bottom w:w="0" w:type="dxa"/>
          </w:tblCellMar>
        </w:tblPrEx>
        <w:trPr>
          <w:trHeight w:hRule="exact" w:val="288"/>
          <w:jc w:val="center"/>
        </w:trPr>
        <w:tc>
          <w:tcPr>
            <w:tcW w:w="9691" w:type="dxa"/>
            <w:gridSpan w:val="2"/>
            <w:tcBorders>
              <w:top w:val="single" w:sz="4" w:space="0" w:color="auto"/>
              <w:left w:val="single" w:sz="4" w:space="0" w:color="auto"/>
              <w:right w:val="single" w:sz="4" w:space="0" w:color="auto"/>
            </w:tcBorders>
            <w:shd w:val="clear" w:color="auto" w:fill="FFFFFF"/>
            <w:vAlign w:val="bottom"/>
          </w:tcPr>
          <w:p w:rsidR="00611AD4" w:rsidRDefault="00611AD4" w:rsidP="00611AD4">
            <w:pPr>
              <w:pStyle w:val="a7"/>
              <w:shd w:val="clear" w:color="auto" w:fill="auto"/>
              <w:jc w:val="center"/>
            </w:pPr>
            <w:r>
              <w:rPr>
                <w:b/>
                <w:bCs/>
                <w:i/>
                <w:iCs/>
              </w:rPr>
              <w:t>Оборудование, учебно-метод</w:t>
            </w:r>
            <w:r>
              <w:rPr>
                <w:b/>
                <w:bCs/>
                <w:i/>
                <w:iCs/>
              </w:rPr>
              <w:t>ические и игровые материалы</w:t>
            </w:r>
          </w:p>
        </w:tc>
      </w:tr>
      <w:tr w:rsidR="00611AD4"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jc w:val="center"/>
            </w:pPr>
            <w:r>
              <w:rPr>
                <w:b/>
                <w:bCs/>
              </w:rPr>
              <w:t>Наименование оборудования, учебно-методических и игровых материалов для физического развития</w:t>
            </w:r>
          </w:p>
        </w:tc>
        <w:tc>
          <w:tcPr>
            <w:tcW w:w="3518" w:type="dxa"/>
            <w:tcBorders>
              <w:top w:val="single" w:sz="4" w:space="0" w:color="auto"/>
              <w:left w:val="single" w:sz="4" w:space="0" w:color="auto"/>
              <w:right w:val="single" w:sz="4" w:space="0" w:color="auto"/>
            </w:tcBorders>
            <w:shd w:val="clear" w:color="auto" w:fill="FFFFFF"/>
          </w:tcPr>
          <w:p w:rsidR="00611AD4" w:rsidRDefault="00611AD4" w:rsidP="00611AD4">
            <w:pPr>
              <w:pStyle w:val="a7"/>
              <w:shd w:val="clear" w:color="auto" w:fill="auto"/>
              <w:jc w:val="center"/>
            </w:pPr>
            <w:r>
              <w:rPr>
                <w:b/>
                <w:bCs/>
              </w:rPr>
              <w:t>Количество</w:t>
            </w:r>
          </w:p>
        </w:tc>
      </w:tr>
      <w:tr w:rsidR="00611AD4" w:rsidTr="00C56B98">
        <w:tblPrEx>
          <w:tblCellMar>
            <w:top w:w="0" w:type="dxa"/>
            <w:bottom w:w="0" w:type="dxa"/>
          </w:tblCellMar>
        </w:tblPrEx>
        <w:trPr>
          <w:trHeight w:hRule="exact" w:val="581"/>
          <w:jc w:val="center"/>
        </w:trPr>
        <w:tc>
          <w:tcPr>
            <w:tcW w:w="6173" w:type="dxa"/>
            <w:tcBorders>
              <w:top w:val="single" w:sz="4" w:space="0" w:color="auto"/>
              <w:left w:val="single" w:sz="4" w:space="0" w:color="auto"/>
              <w:bottom w:val="single" w:sz="4" w:space="0" w:color="auto"/>
            </w:tcBorders>
            <w:shd w:val="clear" w:color="auto" w:fill="FFFFFF"/>
            <w:vAlign w:val="bottom"/>
          </w:tcPr>
          <w:p w:rsidR="00611AD4" w:rsidRDefault="00611AD4" w:rsidP="00C56B98">
            <w:pPr>
              <w:pStyle w:val="a7"/>
              <w:shd w:val="clear" w:color="auto" w:fill="auto"/>
            </w:pPr>
            <w:r>
              <w:t>«Расскажите детям об Олимпийских играх» демонстрационный материал</w:t>
            </w:r>
          </w:p>
          <w:p w:rsidR="00611AD4" w:rsidRDefault="00611AD4" w:rsidP="00C56B98">
            <w:pPr>
              <w:pStyle w:val="a7"/>
              <w:shd w:val="clear" w:color="auto" w:fill="auto"/>
            </w:pPr>
          </w:p>
          <w:p w:rsidR="00611AD4" w:rsidRDefault="00611AD4" w:rsidP="00C56B98">
            <w:pPr>
              <w:pStyle w:val="a7"/>
              <w:shd w:val="clear" w:color="auto" w:fill="auto"/>
            </w:pPr>
          </w:p>
          <w:p w:rsidR="00611AD4" w:rsidRDefault="00611AD4" w:rsidP="00C56B98">
            <w:pPr>
              <w:pStyle w:val="a7"/>
              <w:shd w:val="clear" w:color="auto" w:fill="auto"/>
            </w:pP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1</w:t>
            </w:r>
          </w:p>
        </w:tc>
      </w:tr>
      <w:tr w:rsidR="00611AD4" w:rsidTr="00C56B98">
        <w:tblPrEx>
          <w:tblCellMar>
            <w:top w:w="0" w:type="dxa"/>
            <w:bottom w:w="0" w:type="dxa"/>
          </w:tblCellMar>
        </w:tblPrEx>
        <w:trPr>
          <w:trHeight w:hRule="exact" w:val="581"/>
          <w:jc w:val="center"/>
        </w:trPr>
        <w:tc>
          <w:tcPr>
            <w:tcW w:w="6173" w:type="dxa"/>
            <w:tcBorders>
              <w:top w:val="single" w:sz="4" w:space="0" w:color="auto"/>
              <w:left w:val="single" w:sz="4" w:space="0" w:color="auto"/>
              <w:bottom w:val="single" w:sz="4" w:space="0" w:color="auto"/>
            </w:tcBorders>
            <w:shd w:val="clear" w:color="auto" w:fill="FFFFFF"/>
            <w:vAlign w:val="bottom"/>
          </w:tcPr>
          <w:p w:rsidR="00611AD4" w:rsidRDefault="00611AD4" w:rsidP="00C56B98">
            <w:pPr>
              <w:pStyle w:val="a7"/>
              <w:shd w:val="clear" w:color="auto" w:fill="auto"/>
            </w:pPr>
            <w:r>
              <w:t xml:space="preserve">Зимние и летние виды спорта </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611AD4" w:rsidRDefault="00611AD4" w:rsidP="00611AD4">
            <w:pPr>
              <w:pStyle w:val="a7"/>
              <w:shd w:val="clear" w:color="auto" w:fill="auto"/>
              <w:jc w:val="center"/>
            </w:pPr>
            <w:r>
              <w:t>п</w:t>
            </w:r>
            <w:r>
              <w:t>о 1 набор</w:t>
            </w:r>
            <w:r>
              <w:t>у</w:t>
            </w:r>
          </w:p>
        </w:tc>
      </w:tr>
    </w:tbl>
    <w:p w:rsidR="00611AD4" w:rsidRDefault="00611AD4" w:rsidP="00611AD4">
      <w:pPr>
        <w:spacing w:after="239" w:line="1" w:lineRule="exact"/>
      </w:pPr>
    </w:p>
    <w:p w:rsidR="00611AD4" w:rsidRDefault="00611AD4" w:rsidP="00611AD4">
      <w:pPr>
        <w:pStyle w:val="10"/>
        <w:keepNext/>
        <w:keepLines/>
        <w:shd w:val="clear" w:color="auto" w:fill="auto"/>
        <w:spacing w:after="240"/>
      </w:pPr>
      <w:bookmarkStart w:id="8" w:name="bookmark8"/>
      <w:bookmarkStart w:id="9" w:name="bookmark9"/>
      <w:r>
        <w:t>Демонстрационные картины</w:t>
      </w:r>
      <w:bookmarkEnd w:id="8"/>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960"/>
        <w:gridCol w:w="6533"/>
      </w:tblGrid>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160"/>
            </w:pPr>
            <w:r>
              <w:rPr>
                <w:b/>
                <w:bCs/>
              </w:rPr>
              <w:t>№</w:t>
            </w:r>
            <w:proofErr w:type="gramStart"/>
            <w:r>
              <w:rPr>
                <w:b/>
                <w:bCs/>
              </w:rPr>
              <w:t>п</w:t>
            </w:r>
            <w:proofErr w:type="gramEnd"/>
            <w:r>
              <w:rPr>
                <w:b/>
                <w:bCs/>
              </w:rPr>
              <w:t>/п</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jc w:val="center"/>
            </w:pPr>
            <w:r>
              <w:rPr>
                <w:b/>
                <w:bCs/>
              </w:rPr>
              <w:t>Наименование</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pPr>
            <w:r>
              <w:t>1.</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Детям о правилах Пожарной безопасности</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pPr>
            <w:r>
              <w:t>2.</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Русские народные игрушки</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pPr>
            <w:r>
              <w:t>3.</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Космос детям</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pPr>
            <w:r>
              <w:t>4.</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Да здравствует дружба советских ребят.</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pPr>
            <w:r>
              <w:t>5.</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В городе.</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pPr>
            <w:r>
              <w:t>6.</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На взморье.</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pPr>
            <w:r>
              <w:t>7.</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На солнечном юге.</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pPr>
            <w:r>
              <w:t>8.</w:t>
            </w:r>
          </w:p>
        </w:tc>
        <w:tc>
          <w:tcPr>
            <w:tcW w:w="6533" w:type="dxa"/>
            <w:tcBorders>
              <w:top w:val="single" w:sz="4" w:space="0" w:color="auto"/>
              <w:left w:val="single" w:sz="4" w:space="0" w:color="auto"/>
              <w:right w:val="single" w:sz="4" w:space="0" w:color="auto"/>
            </w:tcBorders>
            <w:shd w:val="clear" w:color="auto" w:fill="FFFFFF"/>
            <w:vAlign w:val="center"/>
          </w:tcPr>
          <w:p w:rsidR="00611AD4" w:rsidRDefault="00611AD4" w:rsidP="00C56B98">
            <w:pPr>
              <w:pStyle w:val="a7"/>
              <w:shd w:val="clear" w:color="auto" w:fill="auto"/>
            </w:pPr>
            <w:r>
              <w:t>Новенькая.</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pPr>
            <w:r>
              <w:t>9.</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Детский сад в колхозе.</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pPr>
            <w:r>
              <w:t>10.</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Уборка хлопка.</w:t>
            </w:r>
          </w:p>
        </w:tc>
      </w:tr>
      <w:tr w:rsidR="00611AD4" w:rsidTr="00C56B98">
        <w:tblPrEx>
          <w:tblCellMar>
            <w:top w:w="0" w:type="dxa"/>
            <w:bottom w:w="0" w:type="dxa"/>
          </w:tblCellMar>
        </w:tblPrEx>
        <w:trPr>
          <w:trHeight w:hRule="exact" w:val="298"/>
          <w:jc w:val="center"/>
        </w:trPr>
        <w:tc>
          <w:tcPr>
            <w:tcW w:w="960" w:type="dxa"/>
            <w:tcBorders>
              <w:top w:val="single" w:sz="4" w:space="0" w:color="auto"/>
              <w:left w:val="single" w:sz="4" w:space="0" w:color="auto"/>
              <w:bottom w:val="single" w:sz="4" w:space="0" w:color="auto"/>
            </w:tcBorders>
            <w:shd w:val="clear" w:color="auto" w:fill="FFFFFF"/>
            <w:vAlign w:val="bottom"/>
          </w:tcPr>
          <w:p w:rsidR="00611AD4" w:rsidRDefault="00611AD4" w:rsidP="00C56B98">
            <w:pPr>
              <w:pStyle w:val="a7"/>
              <w:shd w:val="clear" w:color="auto" w:fill="auto"/>
              <w:ind w:firstLine="460"/>
            </w:pPr>
            <w:r>
              <w:t>11.</w:t>
            </w:r>
          </w:p>
        </w:tc>
        <w:tc>
          <w:tcPr>
            <w:tcW w:w="6533" w:type="dxa"/>
            <w:tcBorders>
              <w:top w:val="single" w:sz="4" w:space="0" w:color="auto"/>
              <w:left w:val="single" w:sz="4" w:space="0" w:color="auto"/>
              <w:bottom w:val="single" w:sz="4" w:space="0" w:color="auto"/>
              <w:right w:val="single" w:sz="4" w:space="0" w:color="auto"/>
            </w:tcBorders>
            <w:shd w:val="clear" w:color="auto" w:fill="FFFFFF"/>
            <w:vAlign w:val="center"/>
          </w:tcPr>
          <w:p w:rsidR="00611AD4" w:rsidRDefault="00611AD4" w:rsidP="00C56B98">
            <w:pPr>
              <w:pStyle w:val="a7"/>
              <w:shd w:val="clear" w:color="auto" w:fill="auto"/>
            </w:pPr>
            <w:r>
              <w:t>На колхозном птичнике.</w:t>
            </w:r>
          </w:p>
        </w:tc>
      </w:tr>
    </w:tbl>
    <w:p w:rsidR="00611AD4" w:rsidRDefault="00611AD4" w:rsidP="00611AD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60"/>
        <w:gridCol w:w="6533"/>
      </w:tblGrid>
      <w:tr w:rsidR="00611AD4" w:rsidTr="00C56B98">
        <w:tblPrEx>
          <w:tblCellMar>
            <w:top w:w="0" w:type="dxa"/>
            <w:bottom w:w="0" w:type="dxa"/>
          </w:tblCellMar>
        </w:tblPrEx>
        <w:trPr>
          <w:trHeight w:hRule="exact" w:val="29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lastRenderedPageBreak/>
              <w:t>12.</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В родной семье.</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13.</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Игра с куклой.</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14.</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Кормим цыплят.</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15.</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Кролик с крольчатами.</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16.</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 xml:space="preserve">Собака </w:t>
            </w:r>
            <w:proofErr w:type="gramStart"/>
            <w:r>
              <w:t>с</w:t>
            </w:r>
            <w:proofErr w:type="gramEnd"/>
            <w:r>
              <w:t xml:space="preserve"> щенятами.</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17.</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Кролики.</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18.</w:t>
            </w:r>
          </w:p>
        </w:tc>
        <w:tc>
          <w:tcPr>
            <w:tcW w:w="6533" w:type="dxa"/>
            <w:tcBorders>
              <w:top w:val="single" w:sz="4" w:space="0" w:color="auto"/>
              <w:left w:val="single" w:sz="4" w:space="0" w:color="auto"/>
              <w:right w:val="single" w:sz="4" w:space="0" w:color="auto"/>
            </w:tcBorders>
            <w:shd w:val="clear" w:color="auto" w:fill="FFFFFF"/>
            <w:vAlign w:val="center"/>
          </w:tcPr>
          <w:p w:rsidR="00611AD4" w:rsidRDefault="00611AD4" w:rsidP="00C56B98">
            <w:pPr>
              <w:pStyle w:val="a7"/>
              <w:shd w:val="clear" w:color="auto" w:fill="auto"/>
            </w:pPr>
            <w:r>
              <w:t>Кошка с котятами.</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19.</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Свинья с поросятами.</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20.</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Гуси и утки.</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21.</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Куры.</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22.</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Божьи коровки и тли.</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23.</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Жаба.</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24.</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Развитие лягушки.</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25.</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Уж и гадюка.</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26.</w:t>
            </w:r>
          </w:p>
        </w:tc>
        <w:tc>
          <w:tcPr>
            <w:tcW w:w="6533" w:type="dxa"/>
            <w:tcBorders>
              <w:top w:val="single" w:sz="4" w:space="0" w:color="auto"/>
              <w:left w:val="single" w:sz="4" w:space="0" w:color="auto"/>
              <w:right w:val="single" w:sz="4" w:space="0" w:color="auto"/>
            </w:tcBorders>
            <w:shd w:val="clear" w:color="auto" w:fill="FFFFFF"/>
            <w:vAlign w:val="center"/>
          </w:tcPr>
          <w:p w:rsidR="00611AD4" w:rsidRDefault="00611AD4" w:rsidP="00C56B98">
            <w:pPr>
              <w:pStyle w:val="a7"/>
              <w:shd w:val="clear" w:color="auto" w:fill="auto"/>
            </w:pPr>
            <w:r>
              <w:t>Ежи.</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27.</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Белки.</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28.</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Северный олень.</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29.</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Тигр.</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30.</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Слон.</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31.</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Лисица.</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32.</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Зайцы.</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33.</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Крокодил.</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34.</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Бурый медведь.</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35.</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Наши зимующие птицы.</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36.</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Ласточка.</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37.</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Птицы?</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38.</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Щука и окунь.</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39.</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Волк и семеро козлят.</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40.</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Зимний спорт и игры</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41.</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Зимние забавы</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42.</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В лесу осенью</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43.</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Лето в парке</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44.</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В гости к бабушке</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45.</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Белый медведь</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46.</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Бурый медведь</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47.</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Летом на прогулке</w:t>
            </w:r>
          </w:p>
        </w:tc>
      </w:tr>
      <w:tr w:rsidR="00611AD4" w:rsidTr="00C56B98">
        <w:tblPrEx>
          <w:tblCellMar>
            <w:top w:w="0" w:type="dxa"/>
            <w:bottom w:w="0" w:type="dxa"/>
          </w:tblCellMar>
        </w:tblPrEx>
        <w:trPr>
          <w:trHeight w:hRule="exact" w:val="283"/>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48.</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Врач</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49.</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На почте</w:t>
            </w:r>
          </w:p>
        </w:tc>
      </w:tr>
      <w:tr w:rsidR="00611AD4" w:rsidTr="00C56B98">
        <w:tblPrEx>
          <w:tblCellMar>
            <w:top w:w="0" w:type="dxa"/>
            <w:bottom w:w="0" w:type="dxa"/>
          </w:tblCellMar>
        </w:tblPrEx>
        <w:trPr>
          <w:trHeight w:hRule="exact" w:val="288"/>
          <w:jc w:val="center"/>
        </w:trPr>
        <w:tc>
          <w:tcPr>
            <w:tcW w:w="960" w:type="dxa"/>
            <w:tcBorders>
              <w:top w:val="single" w:sz="4" w:space="0" w:color="auto"/>
              <w:left w:val="single" w:sz="4" w:space="0" w:color="auto"/>
            </w:tcBorders>
            <w:shd w:val="clear" w:color="auto" w:fill="FFFFFF"/>
            <w:vAlign w:val="bottom"/>
          </w:tcPr>
          <w:p w:rsidR="00611AD4" w:rsidRDefault="00611AD4" w:rsidP="00C56B98">
            <w:pPr>
              <w:pStyle w:val="a7"/>
              <w:shd w:val="clear" w:color="auto" w:fill="auto"/>
              <w:ind w:firstLine="460"/>
              <w:jc w:val="both"/>
            </w:pPr>
            <w:r>
              <w:t>50.</w:t>
            </w:r>
          </w:p>
        </w:tc>
        <w:tc>
          <w:tcPr>
            <w:tcW w:w="6533" w:type="dxa"/>
            <w:tcBorders>
              <w:top w:val="single" w:sz="4" w:space="0" w:color="auto"/>
              <w:left w:val="single" w:sz="4" w:space="0" w:color="auto"/>
              <w:right w:val="single" w:sz="4" w:space="0" w:color="auto"/>
            </w:tcBorders>
            <w:shd w:val="clear" w:color="auto" w:fill="FFFFFF"/>
            <w:vAlign w:val="bottom"/>
          </w:tcPr>
          <w:p w:rsidR="00611AD4" w:rsidRDefault="00611AD4" w:rsidP="00C56B98">
            <w:pPr>
              <w:pStyle w:val="a7"/>
              <w:shd w:val="clear" w:color="auto" w:fill="auto"/>
            </w:pPr>
            <w:r>
              <w:t>Художник</w:t>
            </w:r>
          </w:p>
        </w:tc>
      </w:tr>
      <w:tr w:rsidR="00611AD4" w:rsidTr="00C56B98">
        <w:tblPrEx>
          <w:tblCellMar>
            <w:top w:w="0" w:type="dxa"/>
            <w:bottom w:w="0" w:type="dxa"/>
          </w:tblCellMar>
        </w:tblPrEx>
        <w:trPr>
          <w:trHeight w:hRule="exact" w:val="293"/>
          <w:jc w:val="center"/>
        </w:trPr>
        <w:tc>
          <w:tcPr>
            <w:tcW w:w="960" w:type="dxa"/>
            <w:tcBorders>
              <w:top w:val="single" w:sz="4" w:space="0" w:color="auto"/>
              <w:left w:val="single" w:sz="4" w:space="0" w:color="auto"/>
              <w:bottom w:val="single" w:sz="4" w:space="0" w:color="auto"/>
            </w:tcBorders>
            <w:shd w:val="clear" w:color="auto" w:fill="FFFFFF"/>
          </w:tcPr>
          <w:p w:rsidR="00611AD4" w:rsidRDefault="00611AD4" w:rsidP="00C56B98">
            <w:pPr>
              <w:pStyle w:val="a7"/>
              <w:shd w:val="clear" w:color="auto" w:fill="auto"/>
              <w:ind w:firstLine="460"/>
              <w:jc w:val="both"/>
            </w:pPr>
            <w:r>
              <w:t>51.</w:t>
            </w: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611AD4" w:rsidRDefault="00611AD4" w:rsidP="00C56B98">
            <w:pPr>
              <w:pStyle w:val="a7"/>
              <w:shd w:val="clear" w:color="auto" w:fill="auto"/>
            </w:pPr>
            <w:r>
              <w:t>Летчик</w:t>
            </w:r>
          </w:p>
        </w:tc>
      </w:tr>
    </w:tbl>
    <w:p w:rsidR="00611AD4" w:rsidRDefault="00611AD4" w:rsidP="00611AD4">
      <w:pPr>
        <w:pStyle w:val="10"/>
        <w:keepNext/>
        <w:keepLines/>
        <w:shd w:val="clear" w:color="auto" w:fill="auto"/>
      </w:pPr>
      <w:bookmarkStart w:id="10" w:name="bookmark10"/>
      <w:bookmarkStart w:id="11" w:name="bookmark11"/>
      <w:r>
        <w:t>Компьютеры, информационно-телекоммуникационные сети,</w:t>
      </w:r>
      <w:r>
        <w:br/>
        <w:t>аппаратно-программные средства</w:t>
      </w:r>
      <w:bookmarkEnd w:id="10"/>
      <w:bookmarkEnd w:id="11"/>
    </w:p>
    <w:p w:rsidR="00611AD4" w:rsidRDefault="00611AD4" w:rsidP="00611AD4">
      <w:pPr>
        <w:pStyle w:val="20"/>
        <w:shd w:val="clear" w:color="auto" w:fill="auto"/>
        <w:spacing w:after="0"/>
      </w:pPr>
      <w:r>
        <w:t>Имеется следующее об</w:t>
      </w:r>
      <w:r w:rsidR="008722BC">
        <w:t>орудование: электронная почта; 2 сетевые</w:t>
      </w:r>
      <w:r>
        <w:t xml:space="preserve"> точки выхода в Интернет; действует сайт ДОУ.</w:t>
      </w:r>
    </w:p>
    <w:p w:rsidR="008722BC" w:rsidRDefault="00611AD4" w:rsidP="00611AD4">
      <w:pPr>
        <w:pStyle w:val="20"/>
        <w:shd w:val="clear" w:color="auto" w:fill="auto"/>
      </w:pPr>
      <w:r>
        <w:t xml:space="preserve">Локальная сеть </w:t>
      </w:r>
      <w:proofErr w:type="gramStart"/>
      <w:r>
        <w:t>обеспечена доступом к сети Интернет со скоростью 1500 Кбит/сек</w:t>
      </w:r>
      <w:proofErr w:type="gramEnd"/>
      <w:r>
        <w:t xml:space="preserve"> по </w:t>
      </w:r>
      <w:proofErr w:type="spellStart"/>
      <w:r>
        <w:t>безлимитному</w:t>
      </w:r>
      <w:proofErr w:type="spellEnd"/>
      <w:r>
        <w:t xml:space="preserve"> тарифному плану. Оказание данных услуг осуществляет провайдер ОАО «Ростелеком».</w:t>
      </w:r>
    </w:p>
    <w:p w:rsidR="008722BC" w:rsidRDefault="008722BC" w:rsidP="00611AD4">
      <w:pPr>
        <w:pStyle w:val="20"/>
        <w:shd w:val="clear" w:color="auto" w:fill="auto"/>
      </w:pPr>
    </w:p>
    <w:tbl>
      <w:tblPr>
        <w:tblStyle w:val="a9"/>
        <w:tblW w:w="0" w:type="auto"/>
        <w:tblLook w:val="04A0" w:firstRow="1" w:lastRow="0" w:firstColumn="1" w:lastColumn="0" w:noHBand="0" w:noVBand="1"/>
      </w:tblPr>
      <w:tblGrid>
        <w:gridCol w:w="2534"/>
        <w:gridCol w:w="2534"/>
        <w:gridCol w:w="2535"/>
        <w:gridCol w:w="2535"/>
      </w:tblGrid>
      <w:tr w:rsidR="008722BC" w:rsidTr="00097677">
        <w:tc>
          <w:tcPr>
            <w:tcW w:w="2534" w:type="dxa"/>
            <w:vAlign w:val="bottom"/>
          </w:tcPr>
          <w:p w:rsidR="008722BC" w:rsidRDefault="008722BC" w:rsidP="00C56B98">
            <w:pPr>
              <w:pStyle w:val="a7"/>
              <w:shd w:val="clear" w:color="auto" w:fill="auto"/>
              <w:jc w:val="center"/>
            </w:pPr>
            <w:r>
              <w:rPr>
                <w:b/>
                <w:bCs/>
              </w:rPr>
              <w:lastRenderedPageBreak/>
              <w:t xml:space="preserve">Вид </w:t>
            </w:r>
            <w:proofErr w:type="gramStart"/>
            <w:r>
              <w:rPr>
                <w:b/>
                <w:bCs/>
              </w:rPr>
              <w:t>информационной</w:t>
            </w:r>
            <w:proofErr w:type="gramEnd"/>
          </w:p>
          <w:p w:rsidR="008722BC" w:rsidRDefault="008722BC" w:rsidP="00C56B98">
            <w:pPr>
              <w:pStyle w:val="a7"/>
              <w:shd w:val="clear" w:color="auto" w:fill="auto"/>
              <w:jc w:val="center"/>
            </w:pPr>
            <w:r>
              <w:rPr>
                <w:b/>
                <w:bCs/>
              </w:rPr>
              <w:t>системы</w:t>
            </w:r>
          </w:p>
        </w:tc>
        <w:tc>
          <w:tcPr>
            <w:tcW w:w="2534" w:type="dxa"/>
            <w:vAlign w:val="center"/>
          </w:tcPr>
          <w:p w:rsidR="008722BC" w:rsidRDefault="008722BC" w:rsidP="00C56B98">
            <w:pPr>
              <w:pStyle w:val="a7"/>
              <w:shd w:val="clear" w:color="auto" w:fill="auto"/>
              <w:jc w:val="center"/>
            </w:pPr>
            <w:r>
              <w:rPr>
                <w:b/>
                <w:bCs/>
              </w:rPr>
              <w:t>Вид помещения</w:t>
            </w:r>
          </w:p>
        </w:tc>
        <w:tc>
          <w:tcPr>
            <w:tcW w:w="2535" w:type="dxa"/>
            <w:vAlign w:val="center"/>
          </w:tcPr>
          <w:p w:rsidR="008722BC" w:rsidRDefault="008722BC" w:rsidP="00C56B98">
            <w:pPr>
              <w:pStyle w:val="a7"/>
              <w:shd w:val="clear" w:color="auto" w:fill="auto"/>
              <w:jc w:val="center"/>
            </w:pPr>
            <w:r>
              <w:rPr>
                <w:b/>
                <w:bCs/>
              </w:rPr>
              <w:t>Функциональное использование</w:t>
            </w:r>
          </w:p>
        </w:tc>
        <w:tc>
          <w:tcPr>
            <w:tcW w:w="2535" w:type="dxa"/>
            <w:vAlign w:val="center"/>
          </w:tcPr>
          <w:p w:rsidR="008722BC" w:rsidRDefault="008722BC" w:rsidP="00C56B98">
            <w:pPr>
              <w:pStyle w:val="a7"/>
              <w:shd w:val="clear" w:color="auto" w:fill="auto"/>
              <w:jc w:val="center"/>
            </w:pPr>
            <w:r>
              <w:rPr>
                <w:b/>
                <w:bCs/>
              </w:rPr>
              <w:t>Категория пользователей</w:t>
            </w:r>
          </w:p>
        </w:tc>
      </w:tr>
      <w:tr w:rsidR="008722BC" w:rsidTr="00850699">
        <w:tc>
          <w:tcPr>
            <w:tcW w:w="2534" w:type="dxa"/>
            <w:vAlign w:val="center"/>
          </w:tcPr>
          <w:p w:rsidR="008722BC" w:rsidRDefault="008722BC" w:rsidP="00C56B98">
            <w:pPr>
              <w:pStyle w:val="a7"/>
              <w:shd w:val="clear" w:color="auto" w:fill="auto"/>
              <w:jc w:val="center"/>
            </w:pPr>
            <w:r>
              <w:t>Персональный</w:t>
            </w:r>
            <w:r>
              <w:t xml:space="preserve"> компьютер, 1 шт.</w:t>
            </w:r>
          </w:p>
        </w:tc>
        <w:tc>
          <w:tcPr>
            <w:tcW w:w="2534" w:type="dxa"/>
            <w:vAlign w:val="center"/>
          </w:tcPr>
          <w:p w:rsidR="008722BC" w:rsidRDefault="008722BC" w:rsidP="00C56B98">
            <w:pPr>
              <w:pStyle w:val="a7"/>
              <w:shd w:val="clear" w:color="auto" w:fill="auto"/>
              <w:ind w:firstLine="340"/>
            </w:pPr>
            <w:r>
              <w:t>Кабинет заведующего</w:t>
            </w:r>
          </w:p>
        </w:tc>
        <w:tc>
          <w:tcPr>
            <w:tcW w:w="2535" w:type="dxa"/>
            <w:vAlign w:val="bottom"/>
          </w:tcPr>
          <w:p w:rsidR="008722BC" w:rsidRDefault="008722BC" w:rsidP="008722BC">
            <w:pPr>
              <w:pStyle w:val="a7"/>
              <w:shd w:val="clear" w:color="auto" w:fill="auto"/>
            </w:pPr>
            <w:r>
              <w:t>Р</w:t>
            </w:r>
            <w:r>
              <w:t>абота</w:t>
            </w:r>
            <w:r>
              <w:t xml:space="preserve"> </w:t>
            </w:r>
            <w:r>
              <w:t xml:space="preserve"> с документ</w:t>
            </w:r>
            <w:r>
              <w:t>ацией</w:t>
            </w:r>
          </w:p>
        </w:tc>
        <w:tc>
          <w:tcPr>
            <w:tcW w:w="2535" w:type="dxa"/>
            <w:vAlign w:val="center"/>
          </w:tcPr>
          <w:p w:rsidR="008722BC" w:rsidRDefault="008722BC" w:rsidP="008722BC">
            <w:pPr>
              <w:pStyle w:val="a7"/>
              <w:shd w:val="clear" w:color="auto" w:fill="auto"/>
              <w:jc w:val="center"/>
            </w:pPr>
            <w:r>
              <w:t xml:space="preserve">Заведующий </w:t>
            </w:r>
          </w:p>
        </w:tc>
      </w:tr>
      <w:tr w:rsidR="008722BC" w:rsidTr="002236D9">
        <w:tc>
          <w:tcPr>
            <w:tcW w:w="2534" w:type="dxa"/>
            <w:vAlign w:val="center"/>
          </w:tcPr>
          <w:p w:rsidR="008722BC" w:rsidRDefault="008722BC" w:rsidP="00C56B98">
            <w:pPr>
              <w:pStyle w:val="a7"/>
              <w:shd w:val="clear" w:color="auto" w:fill="auto"/>
              <w:jc w:val="center"/>
            </w:pPr>
            <w:r>
              <w:t xml:space="preserve">Ноутбук </w:t>
            </w:r>
            <w:r>
              <w:t xml:space="preserve"> 1 шт., МФУ</w:t>
            </w:r>
            <w:proofErr w:type="gramStart"/>
            <w:r>
              <w:t>1</w:t>
            </w:r>
            <w:proofErr w:type="gramEnd"/>
            <w:r>
              <w:t xml:space="preserve"> шт., мультимедийная техника, 1 шт. микрофон 2 шт.</w:t>
            </w:r>
          </w:p>
        </w:tc>
        <w:tc>
          <w:tcPr>
            <w:tcW w:w="2534" w:type="dxa"/>
            <w:vAlign w:val="center"/>
          </w:tcPr>
          <w:p w:rsidR="008722BC" w:rsidRDefault="008722BC" w:rsidP="00C56B98">
            <w:pPr>
              <w:pStyle w:val="a7"/>
              <w:shd w:val="clear" w:color="auto" w:fill="auto"/>
              <w:jc w:val="center"/>
            </w:pPr>
            <w:r>
              <w:t>Музыкальный зал</w:t>
            </w:r>
          </w:p>
        </w:tc>
        <w:tc>
          <w:tcPr>
            <w:tcW w:w="2535" w:type="dxa"/>
            <w:vAlign w:val="bottom"/>
          </w:tcPr>
          <w:p w:rsidR="008722BC" w:rsidRDefault="008722BC" w:rsidP="00C56B98">
            <w:pPr>
              <w:pStyle w:val="a7"/>
              <w:shd w:val="clear" w:color="auto" w:fill="auto"/>
              <w:jc w:val="center"/>
            </w:pPr>
            <w:r>
              <w:t xml:space="preserve">Выход в Интернет </w:t>
            </w:r>
            <w:r w:rsidRPr="00084B80">
              <w:rPr>
                <w:lang w:bidi="en-US"/>
              </w:rPr>
              <w:t>(</w:t>
            </w:r>
            <w:r>
              <w:rPr>
                <w:lang w:val="en-US" w:bidi="en-US"/>
              </w:rPr>
              <w:t>Wi</w:t>
            </w:r>
            <w:r w:rsidRPr="00084B80">
              <w:rPr>
                <w:lang w:bidi="en-US"/>
              </w:rPr>
              <w:t>-</w:t>
            </w:r>
            <w:r>
              <w:rPr>
                <w:lang w:val="en-US" w:bidi="en-US"/>
              </w:rPr>
              <w:t>Fi</w:t>
            </w:r>
            <w:r w:rsidRPr="00084B80">
              <w:rPr>
                <w:lang w:bidi="en-US"/>
              </w:rPr>
              <w:t xml:space="preserve">), </w:t>
            </w:r>
            <w:r>
              <w:t>работа с планированием образовательной деятельности, подготовка к занятиям и их проведение, самообразование, мероприятий с детьми, педагогами и родителями</w:t>
            </w:r>
          </w:p>
        </w:tc>
        <w:tc>
          <w:tcPr>
            <w:tcW w:w="2535" w:type="dxa"/>
            <w:vAlign w:val="center"/>
          </w:tcPr>
          <w:p w:rsidR="008722BC" w:rsidRDefault="008722BC" w:rsidP="00C56B98">
            <w:pPr>
              <w:pStyle w:val="a7"/>
              <w:shd w:val="clear" w:color="auto" w:fill="auto"/>
              <w:jc w:val="center"/>
            </w:pPr>
            <w:r>
              <w:t>Музыкальный руководитель, педагоги</w:t>
            </w:r>
          </w:p>
        </w:tc>
      </w:tr>
      <w:tr w:rsidR="008722BC" w:rsidTr="0018231F">
        <w:tc>
          <w:tcPr>
            <w:tcW w:w="2534" w:type="dxa"/>
            <w:vAlign w:val="center"/>
          </w:tcPr>
          <w:p w:rsidR="008722BC" w:rsidRDefault="008722BC" w:rsidP="00C56B98">
            <w:pPr>
              <w:pStyle w:val="a7"/>
              <w:shd w:val="clear" w:color="auto" w:fill="auto"/>
              <w:jc w:val="center"/>
            </w:pPr>
            <w:r>
              <w:t xml:space="preserve">Персональный компьютер, </w:t>
            </w:r>
            <w:r>
              <w:t>2</w:t>
            </w:r>
            <w:r>
              <w:t xml:space="preserve"> шт., принтер цветной, </w:t>
            </w:r>
            <w:r>
              <w:t>2шт.</w:t>
            </w:r>
            <w:proofErr w:type="gramStart"/>
            <w:r>
              <w:t>,</w:t>
            </w:r>
            <w:r>
              <w:t>л</w:t>
            </w:r>
            <w:proofErr w:type="gramEnd"/>
            <w:r>
              <w:t xml:space="preserve">аминатор, </w:t>
            </w:r>
            <w:proofErr w:type="spellStart"/>
            <w:r>
              <w:t>броширатор</w:t>
            </w:r>
            <w:proofErr w:type="spellEnd"/>
            <w:r>
              <w:t>.</w:t>
            </w:r>
            <w:r>
              <w:t xml:space="preserve">, </w:t>
            </w:r>
            <w:r>
              <w:t xml:space="preserve"> МФУ черно-белый 1 шт.</w:t>
            </w:r>
          </w:p>
        </w:tc>
        <w:tc>
          <w:tcPr>
            <w:tcW w:w="2534" w:type="dxa"/>
            <w:vAlign w:val="center"/>
          </w:tcPr>
          <w:p w:rsidR="008722BC" w:rsidRDefault="008722BC" w:rsidP="00C56B98">
            <w:pPr>
              <w:pStyle w:val="a7"/>
              <w:shd w:val="clear" w:color="auto" w:fill="auto"/>
              <w:jc w:val="center"/>
            </w:pPr>
            <w:r>
              <w:t>Методический кабинет</w:t>
            </w:r>
          </w:p>
        </w:tc>
        <w:tc>
          <w:tcPr>
            <w:tcW w:w="2535" w:type="dxa"/>
            <w:vAlign w:val="bottom"/>
          </w:tcPr>
          <w:p w:rsidR="008722BC" w:rsidRDefault="008722BC" w:rsidP="00C56B98">
            <w:pPr>
              <w:pStyle w:val="a7"/>
              <w:shd w:val="clear" w:color="auto" w:fill="auto"/>
              <w:ind w:left="200"/>
            </w:pPr>
            <w:r>
              <w:t>Осуществление методической помощи педагогам;</w:t>
            </w:r>
          </w:p>
          <w:p w:rsidR="008722BC" w:rsidRDefault="008722BC" w:rsidP="00C56B98">
            <w:pPr>
              <w:pStyle w:val="a7"/>
              <w:shd w:val="clear" w:color="auto" w:fill="auto"/>
              <w:jc w:val="center"/>
            </w:pPr>
            <w:r>
              <w:t>организация консультаций, семинаров, педагогических советов, работа с отчётной документацией;</w:t>
            </w:r>
          </w:p>
          <w:p w:rsidR="008722BC" w:rsidRDefault="008722BC" w:rsidP="00C56B98">
            <w:pPr>
              <w:pStyle w:val="a7"/>
              <w:shd w:val="clear" w:color="auto" w:fill="auto"/>
              <w:jc w:val="center"/>
            </w:pPr>
            <w:r>
              <w:t>оформление педагогического опыта; возможность выхода в Интернет для педагогов</w:t>
            </w:r>
          </w:p>
          <w:p w:rsidR="008722BC" w:rsidRDefault="008722BC" w:rsidP="00C56B98">
            <w:pPr>
              <w:pStyle w:val="a7"/>
              <w:shd w:val="clear" w:color="auto" w:fill="auto"/>
              <w:jc w:val="center"/>
            </w:pPr>
            <w:r>
              <w:t>и делопроизводителя</w:t>
            </w:r>
            <w:r>
              <w:t>, работа с отчётной документацией, электронной почтой и т.д.</w:t>
            </w:r>
          </w:p>
        </w:tc>
        <w:tc>
          <w:tcPr>
            <w:tcW w:w="2535" w:type="dxa"/>
            <w:vAlign w:val="center"/>
          </w:tcPr>
          <w:p w:rsidR="008722BC" w:rsidRDefault="008722BC" w:rsidP="00C56B98">
            <w:pPr>
              <w:pStyle w:val="a7"/>
              <w:shd w:val="clear" w:color="auto" w:fill="auto"/>
              <w:jc w:val="center"/>
            </w:pPr>
            <w:r>
              <w:t>Старший воспитатель, педагоги</w:t>
            </w:r>
            <w:r>
              <w:t>, делопроизводитель</w:t>
            </w:r>
          </w:p>
        </w:tc>
      </w:tr>
    </w:tbl>
    <w:p w:rsidR="008722BC" w:rsidRDefault="008722BC" w:rsidP="008722BC">
      <w:pPr>
        <w:pStyle w:val="10"/>
        <w:keepNext/>
        <w:keepLines/>
        <w:shd w:val="clear" w:color="auto" w:fill="auto"/>
        <w:spacing w:after="240"/>
      </w:pPr>
      <w:bookmarkStart w:id="12" w:name="bookmark12"/>
      <w:bookmarkStart w:id="13" w:name="bookmark13"/>
      <w:r>
        <w:t>Аудиовизуальные средства</w:t>
      </w:r>
      <w:bookmarkEnd w:id="12"/>
      <w:bookmarkEnd w:id="13"/>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6758"/>
        <w:gridCol w:w="1512"/>
      </w:tblGrid>
      <w:tr w:rsidR="008722BC" w:rsidTr="00C56B98">
        <w:tblPrEx>
          <w:tblCellMar>
            <w:top w:w="0" w:type="dxa"/>
            <w:bottom w:w="0" w:type="dxa"/>
          </w:tblCellMar>
        </w:tblPrEx>
        <w:trPr>
          <w:trHeight w:hRule="exact" w:val="288"/>
          <w:jc w:val="center"/>
        </w:trPr>
        <w:tc>
          <w:tcPr>
            <w:tcW w:w="806"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jc w:val="center"/>
            </w:pPr>
            <w:r>
              <w:rPr>
                <w:b/>
                <w:bCs/>
              </w:rPr>
              <w:t>№</w:t>
            </w:r>
            <w:proofErr w:type="gramStart"/>
            <w:r>
              <w:rPr>
                <w:b/>
                <w:bCs/>
              </w:rPr>
              <w:t>п</w:t>
            </w:r>
            <w:proofErr w:type="gramEnd"/>
            <w:r>
              <w:rPr>
                <w:b/>
                <w:bCs/>
              </w:rPr>
              <w:t>/п</w:t>
            </w:r>
          </w:p>
        </w:tc>
        <w:tc>
          <w:tcPr>
            <w:tcW w:w="6758"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jc w:val="center"/>
            </w:pPr>
            <w:r>
              <w:rPr>
                <w:b/>
                <w:bCs/>
              </w:rPr>
              <w:t>Наименование</w:t>
            </w:r>
          </w:p>
        </w:tc>
        <w:tc>
          <w:tcPr>
            <w:tcW w:w="1512"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r>
              <w:rPr>
                <w:b/>
                <w:bCs/>
              </w:rPr>
              <w:t>Количество</w:t>
            </w:r>
          </w:p>
        </w:tc>
      </w:tr>
      <w:tr w:rsidR="008722BC" w:rsidTr="00C56B98">
        <w:tblPrEx>
          <w:tblCellMar>
            <w:top w:w="0" w:type="dxa"/>
            <w:bottom w:w="0" w:type="dxa"/>
          </w:tblCellMar>
        </w:tblPrEx>
        <w:trPr>
          <w:trHeight w:hRule="exact" w:val="288"/>
          <w:jc w:val="center"/>
        </w:trPr>
        <w:tc>
          <w:tcPr>
            <w:tcW w:w="806"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ind w:firstLine="320"/>
              <w:jc w:val="both"/>
            </w:pPr>
            <w:r>
              <w:t>1.</w:t>
            </w:r>
          </w:p>
        </w:tc>
        <w:tc>
          <w:tcPr>
            <w:tcW w:w="6758"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«Сборник русских сказок»</w:t>
            </w:r>
          </w:p>
        </w:tc>
        <w:tc>
          <w:tcPr>
            <w:tcW w:w="1512"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r>
              <w:t>1</w:t>
            </w:r>
          </w:p>
        </w:tc>
      </w:tr>
      <w:tr w:rsidR="008722BC" w:rsidTr="00C56B98">
        <w:tblPrEx>
          <w:tblCellMar>
            <w:top w:w="0" w:type="dxa"/>
            <w:bottom w:w="0" w:type="dxa"/>
          </w:tblCellMar>
        </w:tblPrEx>
        <w:trPr>
          <w:trHeight w:hRule="exact" w:val="283"/>
          <w:jc w:val="center"/>
        </w:trPr>
        <w:tc>
          <w:tcPr>
            <w:tcW w:w="806"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ind w:firstLine="320"/>
              <w:jc w:val="both"/>
            </w:pPr>
            <w:r>
              <w:t>2.</w:t>
            </w:r>
          </w:p>
        </w:tc>
        <w:tc>
          <w:tcPr>
            <w:tcW w:w="6758" w:type="dxa"/>
            <w:tcBorders>
              <w:top w:val="single" w:sz="4" w:space="0" w:color="auto"/>
              <w:left w:val="single" w:sz="4" w:space="0" w:color="auto"/>
            </w:tcBorders>
            <w:shd w:val="clear" w:color="auto" w:fill="FFFFFF"/>
            <w:vAlign w:val="center"/>
          </w:tcPr>
          <w:p w:rsidR="008722BC" w:rsidRDefault="008722BC" w:rsidP="00C56B98">
            <w:pPr>
              <w:pStyle w:val="a7"/>
              <w:shd w:val="clear" w:color="auto" w:fill="auto"/>
            </w:pPr>
            <w:r>
              <w:t>«Сборник классической музыки»</w:t>
            </w:r>
          </w:p>
        </w:tc>
        <w:tc>
          <w:tcPr>
            <w:tcW w:w="1512"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r>
              <w:t>1</w:t>
            </w:r>
          </w:p>
        </w:tc>
      </w:tr>
      <w:tr w:rsidR="008722BC" w:rsidTr="00C56B98">
        <w:tblPrEx>
          <w:tblCellMar>
            <w:top w:w="0" w:type="dxa"/>
            <w:bottom w:w="0" w:type="dxa"/>
          </w:tblCellMar>
        </w:tblPrEx>
        <w:trPr>
          <w:trHeight w:hRule="exact" w:val="288"/>
          <w:jc w:val="center"/>
        </w:trPr>
        <w:tc>
          <w:tcPr>
            <w:tcW w:w="806"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ind w:firstLine="320"/>
              <w:jc w:val="both"/>
            </w:pPr>
            <w:r>
              <w:t>3.</w:t>
            </w:r>
          </w:p>
        </w:tc>
        <w:tc>
          <w:tcPr>
            <w:tcW w:w="6758"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Сборник песен «Любимые песенки для детей» (современные)</w:t>
            </w:r>
          </w:p>
        </w:tc>
        <w:tc>
          <w:tcPr>
            <w:tcW w:w="1512"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r>
              <w:t>1</w:t>
            </w:r>
          </w:p>
        </w:tc>
      </w:tr>
      <w:tr w:rsidR="008722BC" w:rsidTr="00C56B98">
        <w:tblPrEx>
          <w:tblCellMar>
            <w:top w:w="0" w:type="dxa"/>
            <w:bottom w:w="0" w:type="dxa"/>
          </w:tblCellMar>
        </w:tblPrEx>
        <w:trPr>
          <w:trHeight w:hRule="exact" w:val="562"/>
          <w:jc w:val="center"/>
        </w:trPr>
        <w:tc>
          <w:tcPr>
            <w:tcW w:w="806" w:type="dxa"/>
            <w:tcBorders>
              <w:top w:val="single" w:sz="4" w:space="0" w:color="auto"/>
              <w:left w:val="single" w:sz="4" w:space="0" w:color="auto"/>
            </w:tcBorders>
            <w:shd w:val="clear" w:color="auto" w:fill="FFFFFF"/>
            <w:vAlign w:val="center"/>
          </w:tcPr>
          <w:p w:rsidR="008722BC" w:rsidRDefault="008722BC" w:rsidP="00C56B98">
            <w:pPr>
              <w:pStyle w:val="a7"/>
              <w:shd w:val="clear" w:color="auto" w:fill="auto"/>
              <w:ind w:firstLine="320"/>
              <w:jc w:val="both"/>
            </w:pPr>
            <w:r>
              <w:t>4.</w:t>
            </w:r>
          </w:p>
        </w:tc>
        <w:tc>
          <w:tcPr>
            <w:tcW w:w="6758"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Сборники мультфильмов по ПДД: «Азбука безопасност</w:t>
            </w:r>
            <w:proofErr w:type="gramStart"/>
            <w:r>
              <w:t>и-</w:t>
            </w:r>
            <w:proofErr w:type="gramEnd"/>
            <w:r>
              <w:t xml:space="preserve"> </w:t>
            </w:r>
            <w:proofErr w:type="spellStart"/>
            <w:r>
              <w:t>смешарики</w:t>
            </w:r>
            <w:proofErr w:type="spellEnd"/>
            <w:r>
              <w:t xml:space="preserve">», «Уроки Тетушки </w:t>
            </w:r>
            <w:proofErr w:type="spellStart"/>
            <w:r>
              <w:t>Совуньи</w:t>
            </w:r>
            <w:proofErr w:type="spellEnd"/>
            <w:r>
              <w:t>», «</w:t>
            </w:r>
            <w:proofErr w:type="spellStart"/>
            <w:r>
              <w:t>Фиксиси</w:t>
            </w:r>
            <w:proofErr w:type="spellEnd"/>
            <w:r>
              <w:t>».</w:t>
            </w:r>
          </w:p>
        </w:tc>
        <w:tc>
          <w:tcPr>
            <w:tcW w:w="1512" w:type="dxa"/>
            <w:tcBorders>
              <w:top w:val="single" w:sz="4" w:space="0" w:color="auto"/>
              <w:left w:val="single" w:sz="4" w:space="0" w:color="auto"/>
              <w:right w:val="single" w:sz="4" w:space="0" w:color="auto"/>
            </w:tcBorders>
            <w:shd w:val="clear" w:color="auto" w:fill="FFFFFF"/>
            <w:vAlign w:val="center"/>
          </w:tcPr>
          <w:p w:rsidR="008722BC" w:rsidRDefault="008722BC" w:rsidP="00C56B98">
            <w:pPr>
              <w:pStyle w:val="a7"/>
              <w:shd w:val="clear" w:color="auto" w:fill="auto"/>
              <w:jc w:val="center"/>
            </w:pPr>
            <w:r>
              <w:t>По 1</w:t>
            </w:r>
          </w:p>
        </w:tc>
      </w:tr>
      <w:tr w:rsidR="008722BC" w:rsidTr="00C56B98">
        <w:tblPrEx>
          <w:tblCellMar>
            <w:top w:w="0" w:type="dxa"/>
            <w:bottom w:w="0" w:type="dxa"/>
          </w:tblCellMar>
        </w:tblPrEx>
        <w:trPr>
          <w:trHeight w:hRule="exact" w:val="288"/>
          <w:jc w:val="center"/>
        </w:trPr>
        <w:tc>
          <w:tcPr>
            <w:tcW w:w="806"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ind w:firstLine="320"/>
              <w:jc w:val="both"/>
            </w:pPr>
            <w:r>
              <w:t>5.</w:t>
            </w:r>
          </w:p>
        </w:tc>
        <w:tc>
          <w:tcPr>
            <w:tcW w:w="6758"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«Добрые колыбельные песни для сладких снов»</w:t>
            </w:r>
          </w:p>
        </w:tc>
        <w:tc>
          <w:tcPr>
            <w:tcW w:w="1512"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r>
              <w:t>1</w:t>
            </w:r>
          </w:p>
        </w:tc>
      </w:tr>
      <w:tr w:rsidR="008722BC" w:rsidTr="00C56B98">
        <w:tblPrEx>
          <w:tblCellMar>
            <w:top w:w="0" w:type="dxa"/>
            <w:bottom w:w="0" w:type="dxa"/>
          </w:tblCellMar>
        </w:tblPrEx>
        <w:trPr>
          <w:trHeight w:hRule="exact" w:val="288"/>
          <w:jc w:val="center"/>
        </w:trPr>
        <w:tc>
          <w:tcPr>
            <w:tcW w:w="806"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ind w:firstLine="320"/>
              <w:jc w:val="both"/>
            </w:pPr>
            <w:r>
              <w:t>6.</w:t>
            </w:r>
          </w:p>
        </w:tc>
        <w:tc>
          <w:tcPr>
            <w:tcW w:w="6758"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«Звуки природы»</w:t>
            </w:r>
          </w:p>
        </w:tc>
        <w:tc>
          <w:tcPr>
            <w:tcW w:w="1512"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r>
              <w:t>1</w:t>
            </w:r>
          </w:p>
        </w:tc>
      </w:tr>
      <w:tr w:rsidR="008722BC" w:rsidTr="00C56B98">
        <w:tblPrEx>
          <w:tblCellMar>
            <w:top w:w="0" w:type="dxa"/>
            <w:bottom w:w="0" w:type="dxa"/>
          </w:tblCellMar>
        </w:tblPrEx>
        <w:trPr>
          <w:trHeight w:hRule="exact" w:val="293"/>
          <w:jc w:val="center"/>
        </w:trPr>
        <w:tc>
          <w:tcPr>
            <w:tcW w:w="806" w:type="dxa"/>
            <w:tcBorders>
              <w:top w:val="single" w:sz="4" w:space="0" w:color="auto"/>
              <w:left w:val="single" w:sz="4" w:space="0" w:color="auto"/>
              <w:bottom w:val="single" w:sz="4" w:space="0" w:color="auto"/>
            </w:tcBorders>
            <w:shd w:val="clear" w:color="auto" w:fill="FFFFFF"/>
            <w:vAlign w:val="bottom"/>
          </w:tcPr>
          <w:p w:rsidR="008722BC" w:rsidRDefault="008722BC" w:rsidP="00C56B98">
            <w:pPr>
              <w:pStyle w:val="a7"/>
              <w:shd w:val="clear" w:color="auto" w:fill="auto"/>
              <w:ind w:firstLine="320"/>
              <w:jc w:val="both"/>
            </w:pPr>
            <w:r>
              <w:t>7.</w:t>
            </w:r>
          </w:p>
        </w:tc>
        <w:tc>
          <w:tcPr>
            <w:tcW w:w="6758" w:type="dxa"/>
            <w:tcBorders>
              <w:top w:val="single" w:sz="4" w:space="0" w:color="auto"/>
              <w:left w:val="single" w:sz="4" w:space="0" w:color="auto"/>
              <w:bottom w:val="single" w:sz="4" w:space="0" w:color="auto"/>
            </w:tcBorders>
            <w:shd w:val="clear" w:color="auto" w:fill="FFFFFF"/>
            <w:vAlign w:val="bottom"/>
          </w:tcPr>
          <w:p w:rsidR="008722BC" w:rsidRDefault="008722BC" w:rsidP="00C56B98">
            <w:pPr>
              <w:pStyle w:val="a7"/>
              <w:shd w:val="clear" w:color="auto" w:fill="auto"/>
            </w:pPr>
            <w:r>
              <w:t>«Г</w:t>
            </w:r>
            <w:r>
              <w:t>олоса птиц»</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r>
              <w:t>1</w:t>
            </w:r>
          </w:p>
        </w:tc>
      </w:tr>
    </w:tbl>
    <w:p w:rsidR="008722BC" w:rsidRDefault="008722BC" w:rsidP="008722BC">
      <w:pPr>
        <w:pStyle w:val="10"/>
        <w:keepNext/>
        <w:keepLines/>
        <w:shd w:val="clear" w:color="auto" w:fill="auto"/>
      </w:pPr>
      <w:bookmarkStart w:id="14" w:name="bookmark14"/>
      <w:bookmarkStart w:id="15" w:name="bookmark15"/>
      <w:r>
        <w:t>Информационные ресурсы</w:t>
      </w:r>
      <w:bookmarkEnd w:id="14"/>
      <w:bookmarkEnd w:id="15"/>
    </w:p>
    <w:tbl>
      <w:tblPr>
        <w:tblOverlap w:val="never"/>
        <w:tblW w:w="0" w:type="auto"/>
        <w:jc w:val="center"/>
        <w:tblLayout w:type="fixed"/>
        <w:tblCellMar>
          <w:left w:w="10" w:type="dxa"/>
          <w:right w:w="10" w:type="dxa"/>
        </w:tblCellMar>
        <w:tblLook w:val="0000" w:firstRow="0" w:lastRow="0" w:firstColumn="0" w:lastColumn="0" w:noHBand="0" w:noVBand="0"/>
      </w:tblPr>
      <w:tblGrid>
        <w:gridCol w:w="6173"/>
        <w:gridCol w:w="3518"/>
      </w:tblGrid>
      <w:tr w:rsidR="008722BC" w:rsidTr="00C56B98">
        <w:tblPrEx>
          <w:tblCellMar>
            <w:top w:w="0" w:type="dxa"/>
            <w:bottom w:w="0" w:type="dxa"/>
          </w:tblCellMar>
        </w:tblPrEx>
        <w:trPr>
          <w:trHeight w:hRule="exact" w:val="293"/>
          <w:jc w:val="center"/>
        </w:trPr>
        <w:tc>
          <w:tcPr>
            <w:tcW w:w="6173"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jc w:val="center"/>
            </w:pPr>
            <w:r>
              <w:rPr>
                <w:b/>
                <w:bCs/>
              </w:rPr>
              <w:t>Наименование</w:t>
            </w:r>
          </w:p>
        </w:tc>
        <w:tc>
          <w:tcPr>
            <w:tcW w:w="3518"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r>
              <w:rPr>
                <w:b/>
                <w:bCs/>
              </w:rPr>
              <w:t>Адрес доступа</w:t>
            </w:r>
          </w:p>
        </w:tc>
      </w:tr>
      <w:tr w:rsidR="008722BC" w:rsidTr="00C56B98">
        <w:tblPrEx>
          <w:tblCellMar>
            <w:top w:w="0" w:type="dxa"/>
            <w:bottom w:w="0" w:type="dxa"/>
          </w:tblCellMar>
        </w:tblPrEx>
        <w:trPr>
          <w:trHeight w:hRule="exact" w:val="835"/>
          <w:jc w:val="center"/>
        </w:trPr>
        <w:tc>
          <w:tcPr>
            <w:tcW w:w="6173" w:type="dxa"/>
            <w:tcBorders>
              <w:top w:val="single" w:sz="4" w:space="0" w:color="auto"/>
              <w:left w:val="single" w:sz="4" w:space="0" w:color="auto"/>
            </w:tcBorders>
            <w:shd w:val="clear" w:color="auto" w:fill="FFFFFF"/>
            <w:vAlign w:val="center"/>
          </w:tcPr>
          <w:p w:rsidR="008722BC" w:rsidRDefault="008722BC" w:rsidP="00C56B98">
            <w:pPr>
              <w:pStyle w:val="a7"/>
              <w:shd w:val="clear" w:color="auto" w:fill="auto"/>
            </w:pPr>
            <w:r>
              <w:t>«Вопросы интернет образования» - электронный журнал, статьи по методике и дидактике обучения с использованием ИКТ</w:t>
            </w:r>
          </w:p>
        </w:tc>
        <w:tc>
          <w:tcPr>
            <w:tcW w:w="3518" w:type="dxa"/>
            <w:tcBorders>
              <w:top w:val="single" w:sz="4" w:space="0" w:color="auto"/>
              <w:left w:val="single" w:sz="4" w:space="0" w:color="auto"/>
              <w:right w:val="single" w:sz="4" w:space="0" w:color="auto"/>
            </w:tcBorders>
            <w:shd w:val="clear" w:color="auto" w:fill="FFFFFF"/>
            <w:vAlign w:val="center"/>
          </w:tcPr>
          <w:p w:rsidR="008722BC" w:rsidRDefault="008722BC" w:rsidP="00C56B98">
            <w:pPr>
              <w:pStyle w:val="a7"/>
              <w:shd w:val="clear" w:color="auto" w:fill="auto"/>
              <w:jc w:val="center"/>
            </w:pPr>
            <w:hyperlink r:id="rId6" w:history="1">
              <w:r>
                <w:rPr>
                  <w:lang w:val="en-US" w:bidi="en-US"/>
                </w:rPr>
                <w:t>www.vio.fio.ru</w:t>
              </w:r>
            </w:hyperlink>
          </w:p>
        </w:tc>
      </w:tr>
      <w:tr w:rsidR="008722BC"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Детские электронные презентации и клипы</w:t>
            </w:r>
          </w:p>
        </w:tc>
        <w:tc>
          <w:tcPr>
            <w:tcW w:w="3518"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r>
              <w:rPr>
                <w:lang w:val="en-US" w:bidi="en-US"/>
              </w:rPr>
              <w:t>viki.rdf.ru</w:t>
            </w:r>
          </w:p>
        </w:tc>
      </w:tr>
      <w:tr w:rsidR="008722BC"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«Дошкольник - сайт для всей семьи»</w:t>
            </w:r>
          </w:p>
        </w:tc>
        <w:tc>
          <w:tcPr>
            <w:tcW w:w="3518"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r>
              <w:rPr>
                <w:lang w:val="en-US" w:bidi="en-US"/>
              </w:rPr>
              <w:t>doshkolnik.ru</w:t>
            </w:r>
          </w:p>
        </w:tc>
      </w:tr>
      <w:tr w:rsidR="008722BC"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Российское образование. Федеральный портал</w:t>
            </w:r>
          </w:p>
        </w:tc>
        <w:tc>
          <w:tcPr>
            <w:tcW w:w="3518"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hyperlink r:id="rId7" w:history="1">
              <w:r>
                <w:rPr>
                  <w:lang w:val="en-US" w:bidi="en-US"/>
                </w:rPr>
                <w:t>www.edu.ru</w:t>
              </w:r>
            </w:hyperlink>
          </w:p>
        </w:tc>
      </w:tr>
      <w:tr w:rsidR="008722BC"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Аттестация педагогов города Оренбурга</w:t>
            </w:r>
          </w:p>
        </w:tc>
        <w:tc>
          <w:tcPr>
            <w:tcW w:w="3518"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both"/>
            </w:pPr>
            <w:hyperlink r:id="rId8" w:history="1">
              <w:r>
                <w:rPr>
                  <w:lang w:val="en-US" w:bidi="en-US"/>
                </w:rPr>
                <w:t>www.orenedu.ru</w:t>
              </w:r>
            </w:hyperlink>
          </w:p>
        </w:tc>
      </w:tr>
      <w:tr w:rsidR="008722BC"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Дошкольная педагогика</w:t>
            </w:r>
          </w:p>
        </w:tc>
        <w:tc>
          <w:tcPr>
            <w:tcW w:w="3518"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hyperlink r:id="rId9" w:history="1">
              <w:r>
                <w:rPr>
                  <w:lang w:val="en-US" w:bidi="en-US"/>
                </w:rPr>
                <w:t>http://dovosp.ru/</w:t>
              </w:r>
            </w:hyperlink>
          </w:p>
        </w:tc>
      </w:tr>
      <w:tr w:rsidR="008722BC"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lastRenderedPageBreak/>
              <w:t>Журнал "Справочник старшего воспитателя"</w:t>
            </w:r>
          </w:p>
        </w:tc>
        <w:tc>
          <w:tcPr>
            <w:tcW w:w="3518"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hyperlink r:id="rId10" w:history="1">
              <w:r>
                <w:rPr>
                  <w:lang w:val="en-US" w:bidi="en-US"/>
                </w:rPr>
                <w:t>http://vospitatel.resobr.ru/</w:t>
              </w:r>
            </w:hyperlink>
          </w:p>
        </w:tc>
      </w:tr>
      <w:tr w:rsidR="008722BC"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Журнал "Воспитатель ДОУ"</w:t>
            </w:r>
          </w:p>
        </w:tc>
        <w:tc>
          <w:tcPr>
            <w:tcW w:w="3518"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hyperlink r:id="rId11" w:history="1">
              <w:r>
                <w:rPr>
                  <w:lang w:val="en-US" w:bidi="en-US"/>
                </w:rPr>
                <w:t>http://doshkolnik.ru/</w:t>
              </w:r>
            </w:hyperlink>
          </w:p>
        </w:tc>
      </w:tr>
      <w:tr w:rsidR="008722BC"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Журнал «Справочник руководителя дошкольного учреждения»</w:t>
            </w:r>
          </w:p>
        </w:tc>
        <w:tc>
          <w:tcPr>
            <w:tcW w:w="3518" w:type="dxa"/>
            <w:tcBorders>
              <w:top w:val="single" w:sz="4" w:space="0" w:color="auto"/>
              <w:left w:val="single" w:sz="4" w:space="0" w:color="auto"/>
              <w:right w:val="single" w:sz="4" w:space="0" w:color="auto"/>
            </w:tcBorders>
            <w:shd w:val="clear" w:color="auto" w:fill="FFFFFF"/>
          </w:tcPr>
          <w:p w:rsidR="008722BC" w:rsidRDefault="008722BC" w:rsidP="00C56B98">
            <w:pPr>
              <w:pStyle w:val="a7"/>
              <w:shd w:val="clear" w:color="auto" w:fill="auto"/>
              <w:jc w:val="center"/>
            </w:pPr>
            <w:hyperlink r:id="rId12" w:history="1">
              <w:r>
                <w:rPr>
                  <w:lang w:val="en-US" w:bidi="en-US"/>
                </w:rPr>
                <w:t>http</w:t>
              </w:r>
              <w:r w:rsidRPr="00084B80">
                <w:rPr>
                  <w:lang w:bidi="en-US"/>
                </w:rPr>
                <w:t>://</w:t>
              </w:r>
              <w:r>
                <w:rPr>
                  <w:lang w:val="en-US" w:bidi="en-US"/>
                </w:rPr>
                <w:t>www</w:t>
              </w:r>
              <w:r w:rsidRPr="00084B80">
                <w:rPr>
                  <w:lang w:bidi="en-US"/>
                </w:rPr>
                <w:t>.</w:t>
              </w:r>
              <w:proofErr w:type="spellStart"/>
              <w:r>
                <w:rPr>
                  <w:lang w:val="en-US" w:bidi="en-US"/>
                </w:rPr>
                <w:t>menobr</w:t>
              </w:r>
              <w:proofErr w:type="spellEnd"/>
              <w:r w:rsidRPr="00084B80">
                <w:rPr>
                  <w:lang w:bidi="en-US"/>
                </w:rPr>
                <w:t>.</w:t>
              </w:r>
              <w:proofErr w:type="spellStart"/>
              <w:r>
                <w:rPr>
                  <w:lang w:val="en-US" w:bidi="en-US"/>
                </w:rPr>
                <w:t>ru</w:t>
              </w:r>
              <w:proofErr w:type="spellEnd"/>
              <w:r w:rsidRPr="00084B80">
                <w:rPr>
                  <w:lang w:bidi="en-US"/>
                </w:rPr>
                <w:t>/</w:t>
              </w:r>
              <w:r>
                <w:rPr>
                  <w:lang w:val="en-US" w:bidi="en-US"/>
                </w:rPr>
                <w:t>products</w:t>
              </w:r>
              <w:r w:rsidRPr="00084B80">
                <w:rPr>
                  <w:lang w:bidi="en-US"/>
                </w:rPr>
                <w:t>/7/</w:t>
              </w:r>
            </w:hyperlink>
          </w:p>
        </w:tc>
      </w:tr>
      <w:tr w:rsidR="008722BC"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Журнал «Обруч»</w:t>
            </w:r>
          </w:p>
        </w:tc>
        <w:tc>
          <w:tcPr>
            <w:tcW w:w="3518"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hyperlink r:id="rId13" w:history="1">
              <w:r>
                <w:rPr>
                  <w:lang w:val="en-US" w:bidi="en-US"/>
                </w:rPr>
                <w:t>http://www.obruch.ru/</w:t>
              </w:r>
            </w:hyperlink>
          </w:p>
        </w:tc>
      </w:tr>
      <w:tr w:rsidR="008722BC"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Журнал «Детский сад от</w:t>
            </w:r>
            <w:proofErr w:type="gramStart"/>
            <w:r>
              <w:t xml:space="preserve"> А</w:t>
            </w:r>
            <w:proofErr w:type="gramEnd"/>
            <w:r>
              <w:t xml:space="preserve"> до Я»</w:t>
            </w:r>
          </w:p>
        </w:tc>
        <w:tc>
          <w:tcPr>
            <w:tcW w:w="3518"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hyperlink r:id="rId14" w:history="1">
              <w:r>
                <w:rPr>
                  <w:lang w:val="en-US" w:bidi="en-US"/>
                </w:rPr>
                <w:t>http</w:t>
              </w:r>
              <w:r w:rsidRPr="00084B80">
                <w:rPr>
                  <w:lang w:bidi="en-US"/>
                </w:rPr>
                <w:t>://</w:t>
              </w:r>
              <w:proofErr w:type="spellStart"/>
              <w:r>
                <w:rPr>
                  <w:lang w:val="en-US" w:bidi="en-US"/>
                </w:rPr>
                <w:t>detsad</w:t>
              </w:r>
              <w:proofErr w:type="spellEnd"/>
              <w:r w:rsidRPr="00084B80">
                <w:rPr>
                  <w:lang w:bidi="en-US"/>
                </w:rPr>
                <w:t>-</w:t>
              </w:r>
              <w:r>
                <w:rPr>
                  <w:lang w:val="en-US" w:bidi="en-US"/>
                </w:rPr>
                <w:t>journal</w:t>
              </w:r>
              <w:r w:rsidRPr="00084B80">
                <w:rPr>
                  <w:lang w:bidi="en-US"/>
                </w:rPr>
                <w:t>.</w:t>
              </w:r>
              <w:proofErr w:type="spellStart"/>
              <w:r>
                <w:rPr>
                  <w:lang w:val="en-US" w:bidi="en-US"/>
                </w:rPr>
                <w:t>narod</w:t>
              </w:r>
              <w:proofErr w:type="spellEnd"/>
              <w:r w:rsidRPr="00084B80">
                <w:rPr>
                  <w:lang w:bidi="en-US"/>
                </w:rPr>
                <w:t>.</w:t>
              </w:r>
              <w:proofErr w:type="spellStart"/>
              <w:r>
                <w:rPr>
                  <w:lang w:val="en-US" w:bidi="en-US"/>
                </w:rPr>
                <w:t>ru</w:t>
              </w:r>
              <w:proofErr w:type="spellEnd"/>
              <w:r w:rsidRPr="00084B80">
                <w:rPr>
                  <w:lang w:bidi="en-US"/>
                </w:rPr>
                <w:t>/</w:t>
              </w:r>
            </w:hyperlink>
          </w:p>
        </w:tc>
      </w:tr>
      <w:tr w:rsidR="008722BC"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Сайт "Фестиваль педагогических идей. Открытый урок"</w:t>
            </w:r>
          </w:p>
        </w:tc>
        <w:tc>
          <w:tcPr>
            <w:tcW w:w="3518"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hyperlink r:id="rId15" w:history="1">
              <w:r>
                <w:rPr>
                  <w:lang w:val="en-US" w:bidi="en-US"/>
                </w:rPr>
                <w:t>http://festival.1september.ru/</w:t>
              </w:r>
            </w:hyperlink>
          </w:p>
        </w:tc>
      </w:tr>
      <w:tr w:rsidR="008722BC" w:rsidTr="00C56B98">
        <w:tblPrEx>
          <w:tblCellMar>
            <w:top w:w="0" w:type="dxa"/>
            <w:bottom w:w="0" w:type="dxa"/>
          </w:tblCellMar>
        </w:tblPrEx>
        <w:trPr>
          <w:trHeight w:hRule="exact" w:val="288"/>
          <w:jc w:val="center"/>
        </w:trPr>
        <w:tc>
          <w:tcPr>
            <w:tcW w:w="6173"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Журнал «Современное дошкольное образование»</w:t>
            </w:r>
          </w:p>
        </w:tc>
        <w:tc>
          <w:tcPr>
            <w:tcW w:w="3518"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hyperlink r:id="rId16" w:history="1">
              <w:r>
                <w:rPr>
                  <w:lang w:val="en-US" w:bidi="en-US"/>
                </w:rPr>
                <w:t>http://dovosp.ru/</w:t>
              </w:r>
            </w:hyperlink>
          </w:p>
        </w:tc>
      </w:tr>
      <w:tr w:rsidR="008722BC" w:rsidTr="00C56B98">
        <w:tblPrEx>
          <w:tblCellMar>
            <w:top w:w="0" w:type="dxa"/>
            <w:bottom w:w="0" w:type="dxa"/>
          </w:tblCellMar>
        </w:tblPrEx>
        <w:trPr>
          <w:trHeight w:hRule="exact" w:val="283"/>
          <w:jc w:val="center"/>
        </w:trPr>
        <w:tc>
          <w:tcPr>
            <w:tcW w:w="6173"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Журнал «Дошкольное воспитание»</w:t>
            </w:r>
          </w:p>
        </w:tc>
        <w:tc>
          <w:tcPr>
            <w:tcW w:w="3518" w:type="dxa"/>
            <w:tcBorders>
              <w:top w:val="single" w:sz="4" w:space="0" w:color="auto"/>
              <w:left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hyperlink r:id="rId17" w:history="1">
              <w:r>
                <w:rPr>
                  <w:lang w:val="en-US" w:bidi="en-US"/>
                </w:rPr>
                <w:t>http://dovosp.ru/</w:t>
              </w:r>
            </w:hyperlink>
          </w:p>
        </w:tc>
      </w:tr>
      <w:tr w:rsidR="008722BC" w:rsidTr="00C56B98">
        <w:tblPrEx>
          <w:tblCellMar>
            <w:top w:w="0" w:type="dxa"/>
            <w:bottom w:w="0" w:type="dxa"/>
          </w:tblCellMar>
        </w:tblPrEx>
        <w:trPr>
          <w:trHeight w:hRule="exact" w:val="562"/>
          <w:jc w:val="center"/>
        </w:trPr>
        <w:tc>
          <w:tcPr>
            <w:tcW w:w="6173" w:type="dxa"/>
            <w:tcBorders>
              <w:top w:val="single" w:sz="4" w:space="0" w:color="auto"/>
              <w:left w:val="single" w:sz="4" w:space="0" w:color="auto"/>
            </w:tcBorders>
            <w:shd w:val="clear" w:color="auto" w:fill="FFFFFF"/>
            <w:vAlign w:val="bottom"/>
          </w:tcPr>
          <w:p w:rsidR="008722BC" w:rsidRDefault="008722BC" w:rsidP="00C56B98">
            <w:pPr>
              <w:pStyle w:val="a7"/>
              <w:shd w:val="clear" w:color="auto" w:fill="auto"/>
            </w:pPr>
            <w:r>
              <w:t>Методические материалы в помощь работникам детских дошкольных учреждений</w:t>
            </w:r>
          </w:p>
        </w:tc>
        <w:tc>
          <w:tcPr>
            <w:tcW w:w="3518" w:type="dxa"/>
            <w:tcBorders>
              <w:top w:val="single" w:sz="4" w:space="0" w:color="auto"/>
              <w:left w:val="single" w:sz="4" w:space="0" w:color="auto"/>
              <w:right w:val="single" w:sz="4" w:space="0" w:color="auto"/>
            </w:tcBorders>
            <w:shd w:val="clear" w:color="auto" w:fill="FFFFFF"/>
          </w:tcPr>
          <w:p w:rsidR="008722BC" w:rsidRDefault="008722BC" w:rsidP="00C56B98">
            <w:pPr>
              <w:pStyle w:val="a7"/>
              <w:shd w:val="clear" w:color="auto" w:fill="auto"/>
              <w:jc w:val="center"/>
            </w:pPr>
            <w:hyperlink r:id="rId18" w:history="1">
              <w:r>
                <w:rPr>
                  <w:lang w:val="en-US" w:bidi="en-US"/>
                </w:rPr>
                <w:t>http://dohcolonoc.ru/</w:t>
              </w:r>
            </w:hyperlink>
          </w:p>
        </w:tc>
      </w:tr>
      <w:tr w:rsidR="008722BC" w:rsidTr="00C56B98">
        <w:tblPrEx>
          <w:tblCellMar>
            <w:top w:w="0" w:type="dxa"/>
            <w:bottom w:w="0" w:type="dxa"/>
          </w:tblCellMar>
        </w:tblPrEx>
        <w:trPr>
          <w:trHeight w:hRule="exact" w:val="298"/>
          <w:jc w:val="center"/>
        </w:trPr>
        <w:tc>
          <w:tcPr>
            <w:tcW w:w="6173" w:type="dxa"/>
            <w:tcBorders>
              <w:top w:val="single" w:sz="4" w:space="0" w:color="auto"/>
              <w:left w:val="single" w:sz="4" w:space="0" w:color="auto"/>
              <w:bottom w:val="single" w:sz="4" w:space="0" w:color="auto"/>
            </w:tcBorders>
            <w:shd w:val="clear" w:color="auto" w:fill="FFFFFF"/>
            <w:vAlign w:val="bottom"/>
          </w:tcPr>
          <w:p w:rsidR="008722BC" w:rsidRDefault="008722BC" w:rsidP="00C56B98">
            <w:pPr>
              <w:pStyle w:val="a7"/>
              <w:shd w:val="clear" w:color="auto" w:fill="auto"/>
            </w:pPr>
            <w:r>
              <w:t>Воспитатель</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bottom"/>
          </w:tcPr>
          <w:p w:rsidR="008722BC" w:rsidRDefault="008722BC" w:rsidP="00C56B98">
            <w:pPr>
              <w:pStyle w:val="a7"/>
              <w:shd w:val="clear" w:color="auto" w:fill="auto"/>
              <w:jc w:val="center"/>
            </w:pPr>
            <w:hyperlink r:id="rId19" w:history="1">
              <w:r>
                <w:rPr>
                  <w:lang w:val="en-US" w:bidi="en-US"/>
                </w:rPr>
                <w:t>http://vospitatel.com.ua/</w:t>
              </w:r>
            </w:hyperlink>
          </w:p>
        </w:tc>
      </w:tr>
    </w:tbl>
    <w:p w:rsidR="008722BC" w:rsidRDefault="008722BC" w:rsidP="008722BC"/>
    <w:p w:rsidR="008722BC" w:rsidRDefault="008722BC" w:rsidP="008722BC">
      <w:pPr>
        <w:spacing w:line="1" w:lineRule="exact"/>
        <w:rPr>
          <w:sz w:val="2"/>
          <w:szCs w:val="2"/>
        </w:rPr>
      </w:pPr>
      <w:bookmarkStart w:id="16" w:name="_GoBack"/>
      <w:bookmarkEnd w:id="16"/>
      <w:r>
        <w:br w:type="page"/>
      </w:r>
    </w:p>
    <w:p w:rsidR="00611AD4" w:rsidRDefault="00611AD4" w:rsidP="00611AD4">
      <w:pPr>
        <w:pStyle w:val="20"/>
        <w:shd w:val="clear" w:color="auto" w:fill="auto"/>
      </w:pPr>
      <w:r>
        <w:lastRenderedPageBreak/>
        <w:br w:type="page"/>
      </w:r>
    </w:p>
    <w:sectPr w:rsidR="00611AD4" w:rsidSect="007D1B15">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95E88"/>
    <w:multiLevelType w:val="multilevel"/>
    <w:tmpl w:val="8CE2617E"/>
    <w:lvl w:ilvl="0">
      <w:start w:val="1"/>
      <w:numFmt w:val="bullet"/>
      <w:lvlText w:val=""/>
      <w:lvlJc w:val="left"/>
      <w:rPr>
        <w:rFonts w:ascii="Symbol" w:hAnsi="Symbol" w:hint="default"/>
        <w:b w:val="0"/>
        <w:bCs w:val="0"/>
        <w:i w:val="0"/>
        <w:iCs w:val="0"/>
        <w:smallCaps w:val="0"/>
        <w:strike w:val="0"/>
        <w:color w:val="000000"/>
        <w:spacing w:val="0"/>
        <w:w w:val="100"/>
        <w:position w:val="0"/>
        <w:sz w:val="36"/>
        <w:szCs w:val="3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62"/>
    <w:rsid w:val="005D5BF4"/>
    <w:rsid w:val="00611AD4"/>
    <w:rsid w:val="007D1B15"/>
    <w:rsid w:val="008722BC"/>
    <w:rsid w:val="00912162"/>
    <w:rsid w:val="00D8573C"/>
    <w:rsid w:val="00DE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D1B15"/>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11"/>
    <w:rsid w:val="007D1B15"/>
    <w:rPr>
      <w:rFonts w:ascii="Times New Roman" w:eastAsia="Times New Roman" w:hAnsi="Times New Roman" w:cs="Times New Roman"/>
      <w:shd w:val="clear" w:color="auto" w:fill="FFFFFF"/>
    </w:rPr>
  </w:style>
  <w:style w:type="paragraph" w:customStyle="1" w:styleId="10">
    <w:name w:val="Заголовок №1"/>
    <w:basedOn w:val="a"/>
    <w:link w:val="1"/>
    <w:rsid w:val="007D1B15"/>
    <w:pPr>
      <w:widowControl w:val="0"/>
      <w:shd w:val="clear" w:color="auto" w:fill="FFFFFF"/>
      <w:spacing w:after="260" w:line="240" w:lineRule="auto"/>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rsid w:val="007D1B15"/>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a4">
    <w:name w:val="Подпись к таблице_"/>
    <w:basedOn w:val="a0"/>
    <w:link w:val="a5"/>
    <w:rsid w:val="007D1B15"/>
    <w:rPr>
      <w:rFonts w:ascii="Times New Roman" w:eastAsia="Times New Roman" w:hAnsi="Times New Roman" w:cs="Times New Roman"/>
      <w:b/>
      <w:bCs/>
      <w:shd w:val="clear" w:color="auto" w:fill="FFFFFF"/>
    </w:rPr>
  </w:style>
  <w:style w:type="character" w:customStyle="1" w:styleId="a6">
    <w:name w:val="Другое_"/>
    <w:basedOn w:val="a0"/>
    <w:link w:val="a7"/>
    <w:rsid w:val="007D1B15"/>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7D1B15"/>
    <w:pPr>
      <w:widowControl w:val="0"/>
      <w:shd w:val="clear" w:color="auto" w:fill="FFFFFF"/>
      <w:spacing w:after="0" w:line="240" w:lineRule="auto"/>
    </w:pPr>
    <w:rPr>
      <w:rFonts w:ascii="Times New Roman" w:eastAsia="Times New Roman" w:hAnsi="Times New Roman" w:cs="Times New Roman"/>
      <w:b/>
      <w:bCs/>
    </w:rPr>
  </w:style>
  <w:style w:type="paragraph" w:customStyle="1" w:styleId="a7">
    <w:name w:val="Другое"/>
    <w:basedOn w:val="a"/>
    <w:link w:val="a6"/>
    <w:rsid w:val="007D1B15"/>
    <w:pPr>
      <w:widowControl w:val="0"/>
      <w:shd w:val="clear" w:color="auto" w:fill="FFFFFF"/>
      <w:spacing w:after="0" w:line="240" w:lineRule="auto"/>
    </w:pPr>
    <w:rPr>
      <w:rFonts w:ascii="Times New Roman" w:eastAsia="Times New Roman" w:hAnsi="Times New Roman" w:cs="Times New Roman"/>
    </w:rPr>
  </w:style>
  <w:style w:type="paragraph" w:styleId="a8">
    <w:name w:val="List Paragraph"/>
    <w:basedOn w:val="a"/>
    <w:uiPriority w:val="34"/>
    <w:qFormat/>
    <w:rsid w:val="007D1B15"/>
    <w:pPr>
      <w:ind w:left="720"/>
      <w:contextualSpacing/>
    </w:pPr>
  </w:style>
  <w:style w:type="character" w:customStyle="1" w:styleId="2">
    <w:name w:val="Основной текст (2)_"/>
    <w:basedOn w:val="a0"/>
    <w:link w:val="20"/>
    <w:rsid w:val="00611AD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11AD4"/>
    <w:pPr>
      <w:widowControl w:val="0"/>
      <w:shd w:val="clear" w:color="auto" w:fill="FFFFFF"/>
      <w:spacing w:after="260" w:line="240" w:lineRule="auto"/>
      <w:ind w:firstLine="800"/>
    </w:pPr>
    <w:rPr>
      <w:rFonts w:ascii="Times New Roman" w:eastAsia="Times New Roman" w:hAnsi="Times New Roman" w:cs="Times New Roman"/>
      <w:sz w:val="28"/>
      <w:szCs w:val="28"/>
    </w:rPr>
  </w:style>
  <w:style w:type="table" w:styleId="a9">
    <w:name w:val="Table Grid"/>
    <w:basedOn w:val="a1"/>
    <w:uiPriority w:val="59"/>
    <w:rsid w:val="00872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D1B15"/>
    <w:rPr>
      <w:rFonts w:ascii="Times New Roman" w:eastAsia="Times New Roman" w:hAnsi="Times New Roman" w:cs="Times New Roman"/>
      <w:b/>
      <w:bCs/>
      <w:sz w:val="28"/>
      <w:szCs w:val="28"/>
      <w:shd w:val="clear" w:color="auto" w:fill="FFFFFF"/>
    </w:rPr>
  </w:style>
  <w:style w:type="character" w:customStyle="1" w:styleId="a3">
    <w:name w:val="Основной текст_"/>
    <w:basedOn w:val="a0"/>
    <w:link w:val="11"/>
    <w:rsid w:val="007D1B15"/>
    <w:rPr>
      <w:rFonts w:ascii="Times New Roman" w:eastAsia="Times New Roman" w:hAnsi="Times New Roman" w:cs="Times New Roman"/>
      <w:shd w:val="clear" w:color="auto" w:fill="FFFFFF"/>
    </w:rPr>
  </w:style>
  <w:style w:type="paragraph" w:customStyle="1" w:styleId="10">
    <w:name w:val="Заголовок №1"/>
    <w:basedOn w:val="a"/>
    <w:link w:val="1"/>
    <w:rsid w:val="007D1B15"/>
    <w:pPr>
      <w:widowControl w:val="0"/>
      <w:shd w:val="clear" w:color="auto" w:fill="FFFFFF"/>
      <w:spacing w:after="260" w:line="240" w:lineRule="auto"/>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rsid w:val="007D1B15"/>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a4">
    <w:name w:val="Подпись к таблице_"/>
    <w:basedOn w:val="a0"/>
    <w:link w:val="a5"/>
    <w:rsid w:val="007D1B15"/>
    <w:rPr>
      <w:rFonts w:ascii="Times New Roman" w:eastAsia="Times New Roman" w:hAnsi="Times New Roman" w:cs="Times New Roman"/>
      <w:b/>
      <w:bCs/>
      <w:shd w:val="clear" w:color="auto" w:fill="FFFFFF"/>
    </w:rPr>
  </w:style>
  <w:style w:type="character" w:customStyle="1" w:styleId="a6">
    <w:name w:val="Другое_"/>
    <w:basedOn w:val="a0"/>
    <w:link w:val="a7"/>
    <w:rsid w:val="007D1B15"/>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7D1B15"/>
    <w:pPr>
      <w:widowControl w:val="0"/>
      <w:shd w:val="clear" w:color="auto" w:fill="FFFFFF"/>
      <w:spacing w:after="0" w:line="240" w:lineRule="auto"/>
    </w:pPr>
    <w:rPr>
      <w:rFonts w:ascii="Times New Roman" w:eastAsia="Times New Roman" w:hAnsi="Times New Roman" w:cs="Times New Roman"/>
      <w:b/>
      <w:bCs/>
    </w:rPr>
  </w:style>
  <w:style w:type="paragraph" w:customStyle="1" w:styleId="a7">
    <w:name w:val="Другое"/>
    <w:basedOn w:val="a"/>
    <w:link w:val="a6"/>
    <w:rsid w:val="007D1B15"/>
    <w:pPr>
      <w:widowControl w:val="0"/>
      <w:shd w:val="clear" w:color="auto" w:fill="FFFFFF"/>
      <w:spacing w:after="0" w:line="240" w:lineRule="auto"/>
    </w:pPr>
    <w:rPr>
      <w:rFonts w:ascii="Times New Roman" w:eastAsia="Times New Roman" w:hAnsi="Times New Roman" w:cs="Times New Roman"/>
    </w:rPr>
  </w:style>
  <w:style w:type="paragraph" w:styleId="a8">
    <w:name w:val="List Paragraph"/>
    <w:basedOn w:val="a"/>
    <w:uiPriority w:val="34"/>
    <w:qFormat/>
    <w:rsid w:val="007D1B15"/>
    <w:pPr>
      <w:ind w:left="720"/>
      <w:contextualSpacing/>
    </w:pPr>
  </w:style>
  <w:style w:type="character" w:customStyle="1" w:styleId="2">
    <w:name w:val="Основной текст (2)_"/>
    <w:basedOn w:val="a0"/>
    <w:link w:val="20"/>
    <w:rsid w:val="00611AD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11AD4"/>
    <w:pPr>
      <w:widowControl w:val="0"/>
      <w:shd w:val="clear" w:color="auto" w:fill="FFFFFF"/>
      <w:spacing w:after="260" w:line="240" w:lineRule="auto"/>
      <w:ind w:firstLine="800"/>
    </w:pPr>
    <w:rPr>
      <w:rFonts w:ascii="Times New Roman" w:eastAsia="Times New Roman" w:hAnsi="Times New Roman" w:cs="Times New Roman"/>
      <w:sz w:val="28"/>
      <w:szCs w:val="28"/>
    </w:rPr>
  </w:style>
  <w:style w:type="table" w:styleId="a9">
    <w:name w:val="Table Grid"/>
    <w:basedOn w:val="a1"/>
    <w:uiPriority w:val="59"/>
    <w:rsid w:val="00872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nedu.ru" TargetMode="External"/><Relationship Id="rId13" Type="http://schemas.openxmlformats.org/officeDocument/2006/relationships/hyperlink" Target="http://www.obruch.ru/" TargetMode="External"/><Relationship Id="rId18" Type="http://schemas.openxmlformats.org/officeDocument/2006/relationships/hyperlink" Target="http://dohcolonoc.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du.ru" TargetMode="External"/><Relationship Id="rId12" Type="http://schemas.openxmlformats.org/officeDocument/2006/relationships/hyperlink" Target="http://www.menobr.ru/products/7/" TargetMode="External"/><Relationship Id="rId17" Type="http://schemas.openxmlformats.org/officeDocument/2006/relationships/hyperlink" Target="http://dovosp.ru/" TargetMode="External"/><Relationship Id="rId2" Type="http://schemas.openxmlformats.org/officeDocument/2006/relationships/styles" Target="styles.xml"/><Relationship Id="rId16" Type="http://schemas.openxmlformats.org/officeDocument/2006/relationships/hyperlink" Target="http://dovosp.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io.fio.ru" TargetMode="External"/><Relationship Id="rId11" Type="http://schemas.openxmlformats.org/officeDocument/2006/relationships/hyperlink" Target="http://doshkolnik.ru/" TargetMode="External"/><Relationship Id="rId5" Type="http://schemas.openxmlformats.org/officeDocument/2006/relationships/webSettings" Target="webSettings.xml"/><Relationship Id="rId15" Type="http://schemas.openxmlformats.org/officeDocument/2006/relationships/hyperlink" Target="http://festival.1september.ru/" TargetMode="External"/><Relationship Id="rId10" Type="http://schemas.openxmlformats.org/officeDocument/2006/relationships/hyperlink" Target="http://vospitatel.resobr.ru/" TargetMode="External"/><Relationship Id="rId19" Type="http://schemas.openxmlformats.org/officeDocument/2006/relationships/hyperlink" Target="http://vospitatel.com.ua/" TargetMode="External"/><Relationship Id="rId4" Type="http://schemas.openxmlformats.org/officeDocument/2006/relationships/settings" Target="settings.xml"/><Relationship Id="rId9" Type="http://schemas.openxmlformats.org/officeDocument/2006/relationships/hyperlink" Target="http://dovosp.ru/" TargetMode="External"/><Relationship Id="rId14" Type="http://schemas.openxmlformats.org/officeDocument/2006/relationships/hyperlink" Target="http://detsad-journal.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2729</Words>
  <Characters>15560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2021-02-21T14:34:00Z</dcterms:created>
  <dcterms:modified xsi:type="dcterms:W3CDTF">2021-02-21T15:11:00Z</dcterms:modified>
</cp:coreProperties>
</file>